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f60a1c384015" w:history="1">
              <w:r>
                <w:rPr>
                  <w:rStyle w:val="Hyperlink"/>
                </w:rPr>
                <w:t>2024-2030年中国标牌行业市场现状及投资前景分析报告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f60a1c384015" w:history="1">
              <w:r>
                <w:rPr>
                  <w:rStyle w:val="Hyperlink"/>
                </w:rPr>
                <w:t>2024-2030年中国标牌行业市场现状及投资前景分析报告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3f60a1c384015" w:history="1">
                <w:r>
                  <w:rPr>
                    <w:rStyle w:val="Hyperlink"/>
                  </w:rPr>
                  <w:t>https://www.20087.com/2/81/BiaoPaiHangYeXianZhuang.html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作为信息传递和品牌展示的重要载体，近年来在数字化和个性化方面取得了显著进展。新型LED和液晶显示技术的应用，使标牌不仅能够显示静态文字和图形，还能播放动态视频和动画，增强了视觉吸引力和信息传达效果。同时，定制化设计和快速打印技术的普及，使企业能够根据自身需求和品牌形象，快速制作出独一无二的标牌，提升了品牌识别度和市场竞争力。</w:t>
      </w:r>
      <w:r>
        <w:rPr>
          <w:rFonts w:hint="eastAsia"/>
        </w:rPr>
        <w:br/>
      </w:r>
      <w:r>
        <w:rPr>
          <w:rFonts w:hint="eastAsia"/>
        </w:rPr>
        <w:t>　　未来，标牌将更加注重互动性和智能化。通过集成触摸屏和语音识别技术，实现与消费者的双向沟通，提供个性化的产品介绍和促销信息，增强顾客体验。同时，AR（增强现实）和VR（虚拟现实）技术的应用，将使标牌成为连接实体空间和数字世界的窗口，提供沉浸式的内容体验。此外，环保材料和节能设计的应用，将推动标牌行业向绿色生产和低碳消费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f60a1c384015" w:history="1">
        <w:r>
          <w:rPr>
            <w:rStyle w:val="Hyperlink"/>
          </w:rPr>
          <w:t>2024-2030年中国标牌行业市场现状及投资前景分析报告</w:t>
        </w:r>
      </w:hyperlink>
      <w:r>
        <w:rPr>
          <w:rFonts w:hint="eastAsia"/>
        </w:rPr>
        <w:t>》全面分析了标牌行业的市场规模、供需状况及产业链结构，深入探讨了标牌各细分市场的品牌竞争情况和价格动态，聚焦标牌重点企业经营现状，揭示了行业的集中度和竞争格局。此外，标牌报告对标牌行业的市场前景进行了科学预测，揭示了行业未来的发展趋势、潜在风险和机遇。标牌报告旨在为标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标牌行业概述</w:t>
      </w:r>
      <w:r>
        <w:rPr>
          <w:rFonts w:hint="eastAsia"/>
        </w:rPr>
        <w:br/>
      </w:r>
      <w:r>
        <w:rPr>
          <w:rFonts w:hint="eastAsia"/>
        </w:rPr>
        <w:t>　　第一节 标牌行业界定</w:t>
      </w:r>
      <w:r>
        <w:rPr>
          <w:rFonts w:hint="eastAsia"/>
        </w:rPr>
        <w:br/>
      </w:r>
      <w:r>
        <w:rPr>
          <w:rFonts w:hint="eastAsia"/>
        </w:rPr>
        <w:t>　　第二节 标牌行业发展历程</w:t>
      </w:r>
      <w:r>
        <w:rPr>
          <w:rFonts w:hint="eastAsia"/>
        </w:rPr>
        <w:br/>
      </w:r>
      <w:r>
        <w:rPr>
          <w:rFonts w:hint="eastAsia"/>
        </w:rPr>
        <w:t>　　第三节 标牌产业链分析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2023-2024年中国标牌行业发展环境分析</w:t>
      </w:r>
      <w:r>
        <w:rPr>
          <w:rFonts w:hint="eastAsia"/>
        </w:rPr>
        <w:br/>
      </w:r>
      <w:r>
        <w:rPr>
          <w:rFonts w:hint="eastAsia"/>
        </w:rPr>
        <w:t>　　第一节 标牌行业经济环境分析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标牌行业政策环境分析</w:t>
      </w:r>
      <w:r>
        <w:rPr>
          <w:rFonts w:hint="eastAsia"/>
        </w:rPr>
        <w:br/>
      </w:r>
      <w:r>
        <w:rPr>
          <w:rFonts w:hint="eastAsia"/>
        </w:rPr>
        <w:t>　　　　一、标牌行业相关政策</w:t>
      </w:r>
      <w:r>
        <w:rPr>
          <w:rFonts w:hint="eastAsia"/>
        </w:rPr>
        <w:br/>
      </w:r>
      <w:r>
        <w:rPr>
          <w:rFonts w:hint="eastAsia"/>
        </w:rPr>
        <w:t>　　　　二、标牌行业相关标准</w:t>
      </w:r>
      <w:r>
        <w:rPr>
          <w:rFonts w:hint="eastAsia"/>
        </w:rPr>
        <w:br/>
      </w:r>
      <w:r>
        <w:rPr>
          <w:rFonts w:hint="eastAsia"/>
        </w:rPr>
        <w:t>　　第三节 标牌行业技术环境分析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2023-2024年中国标牌行业发展概况</w:t>
      </w:r>
      <w:r>
        <w:rPr>
          <w:rFonts w:hint="eastAsia"/>
        </w:rPr>
        <w:br/>
      </w:r>
      <w:r>
        <w:rPr>
          <w:rFonts w:hint="eastAsia"/>
        </w:rPr>
        <w:t>　　第一节 标牌行业发展态势分析</w:t>
      </w:r>
      <w:r>
        <w:rPr>
          <w:rFonts w:hint="eastAsia"/>
        </w:rPr>
        <w:br/>
      </w:r>
      <w:r>
        <w:rPr>
          <w:rFonts w:hint="eastAsia"/>
        </w:rPr>
        <w:t>　　第二节 标牌行业发展特点分析</w:t>
      </w:r>
      <w:r>
        <w:rPr>
          <w:rFonts w:hint="eastAsia"/>
        </w:rPr>
        <w:br/>
      </w:r>
      <w:r>
        <w:rPr>
          <w:rFonts w:hint="eastAsia"/>
        </w:rPr>
        <w:t>　　第三节 标牌行业市场供需分析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2019-2024年中国标牌行业总体规模</w:t>
      </w:r>
      <w:r>
        <w:rPr>
          <w:rFonts w:hint="eastAsia"/>
        </w:rPr>
        <w:br/>
      </w:r>
      <w:r>
        <w:rPr>
          <w:rFonts w:hint="eastAsia"/>
        </w:rPr>
        <w:t>　　第二节 中国标牌行业盈利情况分析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一、2019-2024年中国标牌供给情况分析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二、2024年中国标牌行业供给特点分析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三、2024-2030年中国标牌行业供给预测</w:t>
      </w:r>
      <w:r>
        <w:rPr>
          <w:rFonts w:hint="eastAsia"/>
        </w:rPr>
        <w:br/>
      </w:r>
      <w:r>
        <w:rPr>
          <w:rFonts w:hint="eastAsia"/>
        </w:rPr>
        <w:t>　　第四节 中国标牌行业需求概况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二、2024年中国标牌行业市场需求特点分析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三、2024-2030年中国标牌市场需求预测</w:t>
      </w:r>
      <w:r>
        <w:rPr>
          <w:rFonts w:hint="eastAsia"/>
        </w:rPr>
        <w:br/>
      </w:r>
      <w:r>
        <w:rPr>
          <w:rFonts w:hint="eastAsia"/>
        </w:rPr>
        <w:t>　　第五节 标牌产业供需平衡状况分析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中国标牌行业规模情况分析</w:t>
      </w:r>
      <w:r>
        <w:rPr>
          <w:rFonts w:hint="eastAsia"/>
        </w:rPr>
        <w:br/>
      </w:r>
      <w:r>
        <w:rPr>
          <w:rFonts w:hint="eastAsia"/>
        </w:rPr>
        <w:t>　　　　一、标牌行业单位规模情况分析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五、标牌行业敏感性分析</w:t>
      </w:r>
      <w:r>
        <w:rPr>
          <w:rFonts w:hint="eastAsia"/>
        </w:rPr>
        <w:br/>
      </w:r>
      <w:r>
        <w:rPr>
          <w:rFonts w:hint="eastAsia"/>
        </w:rPr>
        <w:t>　　第二节 中国标牌行业财务能力分析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一、标牌行业盈利能力分析</w:t>
      </w:r>
      <w:r>
        <w:rPr>
          <w:rFonts w:hint="eastAsia"/>
        </w:rPr>
        <w:br/>
      </w:r>
      <w:r>
        <w:rPr>
          <w:rFonts w:hint="eastAsia"/>
        </w:rPr>
        <w:t>　　　　二、标牌行业偿债能力分析</w:t>
      </w:r>
      <w:r>
        <w:rPr>
          <w:rFonts w:hint="eastAsia"/>
        </w:rPr>
        <w:br/>
      </w:r>
      <w:r>
        <w:rPr>
          <w:rFonts w:hint="eastAsia"/>
        </w:rPr>
        <w:t>　　　　三、标牌行业营运能力分析</w:t>
      </w:r>
      <w:r>
        <w:rPr>
          <w:rFonts w:hint="eastAsia"/>
        </w:rPr>
        <w:br/>
      </w:r>
      <w:r>
        <w:rPr>
          <w:rFonts w:hint="eastAsia"/>
        </w:rPr>
        <w:t>　　　　四、标牌行业发展能力分析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二、**地区标牌市场调研分析</w:t>
      </w:r>
      <w:r>
        <w:rPr>
          <w:rFonts w:hint="eastAsia"/>
        </w:rPr>
        <w:br/>
      </w:r>
      <w:r>
        <w:rPr>
          <w:rFonts w:hint="eastAsia"/>
        </w:rPr>
        <w:t>　　　　三、**地区标牌市场调研分析</w:t>
      </w:r>
      <w:r>
        <w:rPr>
          <w:rFonts w:hint="eastAsia"/>
        </w:rPr>
        <w:br/>
      </w:r>
      <w:r>
        <w:rPr>
          <w:rFonts w:hint="eastAsia"/>
        </w:rPr>
        <w:t>　　　　四、**地区标牌市场调研分析</w:t>
      </w:r>
      <w:r>
        <w:rPr>
          <w:rFonts w:hint="eastAsia"/>
        </w:rPr>
        <w:br/>
      </w:r>
      <w:r>
        <w:rPr>
          <w:rFonts w:hint="eastAsia"/>
        </w:rPr>
        <w:t>　　　　五、**地区标牌市场调研分析</w:t>
      </w:r>
      <w:r>
        <w:rPr>
          <w:rFonts w:hint="eastAsia"/>
        </w:rPr>
        <w:br/>
      </w:r>
      <w:r>
        <w:rPr>
          <w:rFonts w:hint="eastAsia"/>
        </w:rPr>
        <w:t>　　　　六、**地区标牌市场调研分析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标牌行业出口情况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三、2024-2030年标牌行业出口情况预测</w:t>
      </w:r>
      <w:r>
        <w:rPr>
          <w:rFonts w:hint="eastAsia"/>
        </w:rPr>
        <w:br/>
      </w:r>
      <w:r>
        <w:rPr>
          <w:rFonts w:hint="eastAsia"/>
        </w:rPr>
        <w:t>　　第二节 标牌行业进口情况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三、2024-2030年标牌行业进口情况预测</w:t>
      </w:r>
      <w:r>
        <w:rPr>
          <w:rFonts w:hint="eastAsia"/>
        </w:rPr>
        <w:br/>
      </w:r>
      <w:r>
        <w:rPr>
          <w:rFonts w:hint="eastAsia"/>
        </w:rPr>
        <w:t>　　第三节 标牌行业进出口面临的挑战及对策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中国标牌行业产品价格监测</w:t>
      </w:r>
      <w:r>
        <w:rPr>
          <w:rFonts w:hint="eastAsia"/>
        </w:rPr>
        <w:br/>
      </w:r>
      <w:r>
        <w:rPr>
          <w:rFonts w:hint="eastAsia"/>
        </w:rPr>
        <w:t>　　　　一、标牌市场价格特征</w:t>
      </w:r>
      <w:r>
        <w:rPr>
          <w:rFonts w:hint="eastAsia"/>
        </w:rPr>
        <w:br/>
      </w:r>
      <w:r>
        <w:rPr>
          <w:rFonts w:hint="eastAsia"/>
        </w:rPr>
        <w:t>　　　　二、当前标牌市场价格评述</w:t>
      </w:r>
      <w:r>
        <w:rPr>
          <w:rFonts w:hint="eastAsia"/>
        </w:rPr>
        <w:br/>
      </w:r>
      <w:r>
        <w:rPr>
          <w:rFonts w:hint="eastAsia"/>
        </w:rPr>
        <w:t>　　　　三、影响标牌市场价格因素分析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标牌行业竞争格局分析</w:t>
      </w:r>
      <w:r>
        <w:rPr>
          <w:rFonts w:hint="eastAsia"/>
        </w:rPr>
        <w:br/>
      </w:r>
      <w:r>
        <w:rPr>
          <w:rFonts w:hint="eastAsia"/>
        </w:rPr>
        <w:t>　　第一节 标牌行业集中度分析</w:t>
      </w:r>
      <w:r>
        <w:rPr>
          <w:rFonts w:hint="eastAsia"/>
        </w:rPr>
        <w:br/>
      </w:r>
      <w:r>
        <w:rPr>
          <w:rFonts w:hint="eastAsia"/>
        </w:rPr>
        <w:t>　　　　一、标牌市场集中度分析</w:t>
      </w:r>
      <w:r>
        <w:rPr>
          <w:rFonts w:hint="eastAsia"/>
        </w:rPr>
        <w:br/>
      </w:r>
      <w:r>
        <w:rPr>
          <w:rFonts w:hint="eastAsia"/>
        </w:rPr>
        <w:t>　　　　二、标牌企业集中度分析</w:t>
      </w:r>
      <w:r>
        <w:rPr>
          <w:rFonts w:hint="eastAsia"/>
        </w:rPr>
        <w:br/>
      </w:r>
      <w:r>
        <w:rPr>
          <w:rFonts w:hint="eastAsia"/>
        </w:rPr>
        <w:t>　　　　三、标牌区域集中度分析</w:t>
      </w:r>
      <w:r>
        <w:rPr>
          <w:rFonts w:hint="eastAsia"/>
        </w:rPr>
        <w:br/>
      </w:r>
      <w:r>
        <w:rPr>
          <w:rFonts w:hint="eastAsia"/>
        </w:rPr>
        <w:t>　　第二节 标牌行业竞争格局分析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一、2023-2024年标牌行业竞争分析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二、2023-2024年中外标牌产品竞争分析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三、2019-2024年中国标牌市场竞争分析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四、2024-2030年国内主要标牌企业动向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标牌行业发展前景与市场趋势分析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我国标牌行业前景与机遇分析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一、2024年济研：我国标牌行业发展前景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二、2024年我国标牌发展机遇分析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三、经济危机对标牌行业的影响分析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2024-2030年中国标牌市场趋势分析</w:t>
      </w:r>
      <w:r>
        <w:rPr>
          <w:rFonts w:hint="eastAsia"/>
        </w:rPr>
        <w:br/>
      </w:r>
      <w:r>
        <w:rPr>
          <w:rFonts w:hint="eastAsia"/>
        </w:rPr>
        <w:t>　　　　一、标牌市场趋势总结</w:t>
      </w:r>
      <w:r>
        <w:rPr>
          <w:rFonts w:hint="eastAsia"/>
        </w:rPr>
        <w:br/>
      </w:r>
      <w:r>
        <w:rPr>
          <w:rFonts w:hint="eastAsia"/>
        </w:rPr>
        <w:t>　　　　二、标牌发展趋势分析</w:t>
      </w:r>
      <w:r>
        <w:rPr>
          <w:rFonts w:hint="eastAsia"/>
        </w:rPr>
        <w:br/>
      </w:r>
      <w:r>
        <w:rPr>
          <w:rFonts w:hint="eastAsia"/>
        </w:rPr>
        <w:t>　　　　三、标牌市场发展空间</w:t>
      </w:r>
      <w:r>
        <w:rPr>
          <w:rFonts w:hint="eastAsia"/>
        </w:rPr>
        <w:br/>
      </w:r>
      <w:r>
        <w:rPr>
          <w:rFonts w:hint="eastAsia"/>
        </w:rPr>
        <w:t>　　　　四、标牌产业政策趋向</w:t>
      </w:r>
      <w:r>
        <w:rPr>
          <w:rFonts w:hint="eastAsia"/>
        </w:rPr>
        <w:br/>
      </w:r>
      <w:r>
        <w:rPr>
          <w:rFonts w:hint="eastAsia"/>
        </w:rPr>
        <w:t>　　　　五、标牌技术革新趋势</w:t>
      </w:r>
      <w:r>
        <w:rPr>
          <w:rFonts w:hint="eastAsia"/>
        </w:rPr>
        <w:br/>
      </w:r>
      <w:r>
        <w:rPr>
          <w:rFonts w:hint="eastAsia"/>
        </w:rPr>
        <w:t>　　　　六、标牌价格走势分析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七、国际环境对标牌行业的影响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影响标牌行业发展主要因素分析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一、2023-2024年影响标牌行业发展的不利因素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二、2023-2024年影响标牌行业发展的稳定因素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三、2023-2024年影响标牌行业发展的有利因素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四、2023-2024年我国标牌行业发展面临的机遇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五、2023-2024年我国标牌行业发展面临的挑战</w:t>
      </w:r>
      <w:r>
        <w:rPr>
          <w:rFonts w:hint="eastAsia"/>
        </w:rPr>
        <w:br/>
      </w:r>
      <w:r>
        <w:rPr>
          <w:rFonts w:hint="eastAsia"/>
        </w:rPr>
        <w:t>　　第二节 标牌行业投资风险分析预测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一、2024-2030年标牌行业市场风险分析预测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二、2024-2030年标牌行业政策风险分析预测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三、2024-2030年标牌行业技术风险分析预测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四、2024-2030年标牌行业竞争风险分析预测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五、2024-2030年标牌行业管理风险分析预测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六、2024-2030年标牌行业其他风险分析预测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标牌投资机会分析</w:t>
      </w:r>
      <w:r>
        <w:rPr>
          <w:rFonts w:hint="eastAsia"/>
        </w:rPr>
        <w:br/>
      </w:r>
      <w:r>
        <w:rPr>
          <w:rFonts w:hint="eastAsia"/>
        </w:rPr>
        <w:t>　　第二节 标牌投资趋势分析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一、标牌行业投资环境考察</w:t>
      </w:r>
      <w:r>
        <w:rPr>
          <w:rFonts w:hint="eastAsia"/>
        </w:rPr>
        <w:br/>
      </w:r>
      <w:r>
        <w:rPr>
          <w:rFonts w:hint="eastAsia"/>
        </w:rPr>
        <w:t>　　　　二、标牌投资风险及控制策略</w:t>
      </w:r>
      <w:r>
        <w:rPr>
          <w:rFonts w:hint="eastAsia"/>
        </w:rPr>
        <w:br/>
      </w:r>
      <w:r>
        <w:rPr>
          <w:rFonts w:hint="eastAsia"/>
        </w:rPr>
        <w:t>　　　　三、标牌产品投资方向建议</w:t>
      </w:r>
      <w:r>
        <w:rPr>
          <w:rFonts w:hint="eastAsia"/>
        </w:rPr>
        <w:br/>
      </w:r>
      <w:r>
        <w:rPr>
          <w:rFonts w:hint="eastAsia"/>
        </w:rPr>
        <w:t>　　　　四、标牌项目投资建议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标牌介绍</w:t>
      </w:r>
      <w:r>
        <w:rPr>
          <w:rFonts w:hint="eastAsia"/>
        </w:rPr>
        <w:br/>
      </w:r>
      <w:r>
        <w:rPr>
          <w:rFonts w:hint="eastAsia"/>
        </w:rPr>
        <w:t>　　图表 标牌图片</w:t>
      </w:r>
      <w:r>
        <w:rPr>
          <w:rFonts w:hint="eastAsia"/>
        </w:rPr>
        <w:br/>
      </w:r>
      <w:r>
        <w:rPr>
          <w:rFonts w:hint="eastAsia"/>
        </w:rPr>
        <w:t>　　图表 标牌种类</w:t>
      </w:r>
      <w:r>
        <w:rPr>
          <w:rFonts w:hint="eastAsia"/>
        </w:rPr>
        <w:br/>
      </w:r>
      <w:r>
        <w:rPr>
          <w:rFonts w:hint="eastAsia"/>
        </w:rPr>
        <w:t>　　图表 标牌发展历程</w:t>
      </w:r>
      <w:r>
        <w:rPr>
          <w:rFonts w:hint="eastAsia"/>
        </w:rPr>
        <w:br/>
      </w:r>
      <w:r>
        <w:rPr>
          <w:rFonts w:hint="eastAsia"/>
        </w:rPr>
        <w:t>　　图表 标牌用途 应用</w:t>
      </w:r>
      <w:r>
        <w:rPr>
          <w:rFonts w:hint="eastAsia"/>
        </w:rPr>
        <w:br/>
      </w:r>
      <w:r>
        <w:rPr>
          <w:rFonts w:hint="eastAsia"/>
        </w:rPr>
        <w:t>　　图表 标牌政策</w:t>
      </w:r>
      <w:r>
        <w:rPr>
          <w:rFonts w:hint="eastAsia"/>
        </w:rPr>
        <w:br/>
      </w:r>
      <w:r>
        <w:rPr>
          <w:rFonts w:hint="eastAsia"/>
        </w:rPr>
        <w:t>　　图表 标牌技术 专利情况</w:t>
      </w:r>
      <w:r>
        <w:rPr>
          <w:rFonts w:hint="eastAsia"/>
        </w:rPr>
        <w:br/>
      </w:r>
      <w:r>
        <w:rPr>
          <w:rFonts w:hint="eastAsia"/>
        </w:rPr>
        <w:t>　　图表 标牌标准</w:t>
      </w:r>
      <w:r>
        <w:rPr>
          <w:rFonts w:hint="eastAsia"/>
        </w:rPr>
        <w:br/>
      </w:r>
      <w:r>
        <w:rPr>
          <w:rFonts w:hint="eastAsia"/>
        </w:rPr>
        <w:t>　　图表 2019-2023年中国标牌市场规模分析</w:t>
      </w:r>
      <w:r>
        <w:rPr>
          <w:rFonts w:hint="eastAsia"/>
        </w:rPr>
        <w:br/>
      </w:r>
      <w:r>
        <w:rPr>
          <w:rFonts w:hint="eastAsia"/>
        </w:rPr>
        <w:t>　　图表 标牌产业链分析</w:t>
      </w:r>
      <w:r>
        <w:rPr>
          <w:rFonts w:hint="eastAsia"/>
        </w:rPr>
        <w:br/>
      </w:r>
      <w:r>
        <w:rPr>
          <w:rFonts w:hint="eastAsia"/>
        </w:rPr>
        <w:t>　　图表 2019-2023年标牌市场容量分析</w:t>
      </w:r>
      <w:r>
        <w:rPr>
          <w:rFonts w:hint="eastAsia"/>
        </w:rPr>
        <w:br/>
      </w:r>
      <w:r>
        <w:rPr>
          <w:rFonts w:hint="eastAsia"/>
        </w:rPr>
        <w:t>　　图表 标牌品牌</w:t>
      </w:r>
      <w:r>
        <w:rPr>
          <w:rFonts w:hint="eastAsia"/>
        </w:rPr>
        <w:br/>
      </w:r>
      <w:r>
        <w:rPr>
          <w:rFonts w:hint="eastAsia"/>
        </w:rPr>
        <w:t>　　图表 标牌生产现状</w:t>
      </w:r>
      <w:r>
        <w:rPr>
          <w:rFonts w:hint="eastAsia"/>
        </w:rPr>
        <w:br/>
      </w:r>
      <w:r>
        <w:rPr>
          <w:rFonts w:hint="eastAsia"/>
        </w:rPr>
        <w:t>　　图表 2019-2023年中国标牌产能统计</w:t>
      </w:r>
      <w:r>
        <w:rPr>
          <w:rFonts w:hint="eastAsia"/>
        </w:rPr>
        <w:br/>
      </w:r>
      <w:r>
        <w:rPr>
          <w:rFonts w:hint="eastAsia"/>
        </w:rPr>
        <w:t>　　图表 2019-2023年中国标牌产量情况</w:t>
      </w:r>
      <w:r>
        <w:rPr>
          <w:rFonts w:hint="eastAsia"/>
        </w:rPr>
        <w:br/>
      </w:r>
      <w:r>
        <w:rPr>
          <w:rFonts w:hint="eastAsia"/>
        </w:rPr>
        <w:t>　　图表 2019-2023年中国标牌销售情况</w:t>
      </w:r>
      <w:r>
        <w:rPr>
          <w:rFonts w:hint="eastAsia"/>
        </w:rPr>
        <w:br/>
      </w:r>
      <w:r>
        <w:rPr>
          <w:rFonts w:hint="eastAsia"/>
        </w:rPr>
        <w:t>　　图表 2019-2023年中国标牌市场需求情况</w:t>
      </w:r>
      <w:r>
        <w:rPr>
          <w:rFonts w:hint="eastAsia"/>
        </w:rPr>
        <w:br/>
      </w:r>
      <w:r>
        <w:rPr>
          <w:rFonts w:hint="eastAsia"/>
        </w:rPr>
        <w:t>　　图表 标牌价格走势</w:t>
      </w:r>
      <w:r>
        <w:rPr>
          <w:rFonts w:hint="eastAsia"/>
        </w:rPr>
        <w:br/>
      </w:r>
      <w:r>
        <w:rPr>
          <w:rFonts w:hint="eastAsia"/>
        </w:rPr>
        <w:t>　　图表 2024年中国标牌公司数量统计 单位：家</w:t>
      </w:r>
      <w:r>
        <w:rPr>
          <w:rFonts w:hint="eastAsia"/>
        </w:rPr>
        <w:br/>
      </w:r>
      <w:r>
        <w:rPr>
          <w:rFonts w:hint="eastAsia"/>
        </w:rPr>
        <w:t>　　图表 标牌成本和利润分析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华东地区标牌市场需求情况</w:t>
      </w:r>
      <w:r>
        <w:rPr>
          <w:rFonts w:hint="eastAsia"/>
        </w:rPr>
        <w:br/>
      </w:r>
      <w:r>
        <w:rPr>
          <w:rFonts w:hint="eastAsia"/>
        </w:rPr>
        <w:t>　　图表 华南地区标牌市场规模及增长情况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华南地区标牌需求情况</w:t>
      </w:r>
      <w:r>
        <w:rPr>
          <w:rFonts w:hint="eastAsia"/>
        </w:rPr>
        <w:br/>
      </w:r>
      <w:r>
        <w:rPr>
          <w:rFonts w:hint="eastAsia"/>
        </w:rPr>
        <w:t>　　图表 华北地区标牌市场规模及增长情况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华北地区标牌需求情况</w:t>
      </w:r>
      <w:r>
        <w:rPr>
          <w:rFonts w:hint="eastAsia"/>
        </w:rPr>
        <w:br/>
      </w:r>
      <w:r>
        <w:rPr>
          <w:rFonts w:hint="eastAsia"/>
        </w:rPr>
        <w:t>　　图表 华中地区标牌市场规模及增长情况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华中地区标牌市场需求情况</w:t>
      </w:r>
      <w:r>
        <w:rPr>
          <w:rFonts w:hint="eastAsia"/>
        </w:rPr>
        <w:br/>
      </w:r>
      <w:r>
        <w:rPr>
          <w:rFonts w:hint="eastAsia"/>
        </w:rPr>
        <w:t>　　图表 标牌招标、中标情况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2019-2023年中国标牌进口数据统计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2019-2023年中国标牌出口数据分析</w:t>
      </w:r>
      <w:r>
        <w:rPr>
          <w:rFonts w:hint="eastAsia"/>
        </w:rPr>
        <w:br/>
      </w:r>
      <w:r>
        <w:rPr>
          <w:rFonts w:hint="eastAsia"/>
        </w:rPr>
        <w:t>　　图表 2024年中国标牌进口来源国家及地区分析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标牌最新消息</w:t>
      </w:r>
      <w:r>
        <w:rPr>
          <w:rFonts w:hint="eastAsia"/>
        </w:rPr>
        <w:br/>
      </w:r>
      <w:r>
        <w:rPr>
          <w:rFonts w:hint="eastAsia"/>
        </w:rPr>
        <w:t>　　图表 标牌企业简介</w:t>
      </w:r>
      <w:r>
        <w:rPr>
          <w:rFonts w:hint="eastAsia"/>
        </w:rPr>
        <w:br/>
      </w:r>
      <w:r>
        <w:rPr>
          <w:rFonts w:hint="eastAsia"/>
        </w:rPr>
        <w:t>　　图表 企业标牌产品</w:t>
      </w:r>
      <w:r>
        <w:rPr>
          <w:rFonts w:hint="eastAsia"/>
        </w:rPr>
        <w:br/>
      </w:r>
      <w:r>
        <w:rPr>
          <w:rFonts w:hint="eastAsia"/>
        </w:rPr>
        <w:t>　　图表 标牌企业经营情况</w:t>
      </w:r>
      <w:r>
        <w:rPr>
          <w:rFonts w:hint="eastAsia"/>
        </w:rPr>
        <w:br/>
      </w:r>
      <w:r>
        <w:rPr>
          <w:rFonts w:hint="eastAsia"/>
        </w:rPr>
        <w:t>　　图表 标牌企业(二)简介</w:t>
      </w:r>
      <w:r>
        <w:rPr>
          <w:rFonts w:hint="eastAsia"/>
        </w:rPr>
        <w:br/>
      </w:r>
      <w:r>
        <w:rPr>
          <w:rFonts w:hint="eastAsia"/>
        </w:rPr>
        <w:t>　　图表 企业标牌产品型号</w:t>
      </w:r>
      <w:r>
        <w:rPr>
          <w:rFonts w:hint="eastAsia"/>
        </w:rPr>
        <w:br/>
      </w:r>
      <w:r>
        <w:rPr>
          <w:rFonts w:hint="eastAsia"/>
        </w:rPr>
        <w:t>　　图表 标牌企业(二)经营情况</w:t>
      </w:r>
      <w:r>
        <w:rPr>
          <w:rFonts w:hint="eastAsia"/>
        </w:rPr>
        <w:br/>
      </w:r>
      <w:r>
        <w:rPr>
          <w:rFonts w:hint="eastAsia"/>
        </w:rPr>
        <w:t>　　图表 标牌企业(三)调研</w:t>
      </w:r>
      <w:r>
        <w:rPr>
          <w:rFonts w:hint="eastAsia"/>
        </w:rPr>
        <w:br/>
      </w:r>
      <w:r>
        <w:rPr>
          <w:rFonts w:hint="eastAsia"/>
        </w:rPr>
        <w:t>　　图表 企业标牌产品规格</w:t>
      </w:r>
      <w:r>
        <w:rPr>
          <w:rFonts w:hint="eastAsia"/>
        </w:rPr>
        <w:br/>
      </w:r>
      <w:r>
        <w:rPr>
          <w:rFonts w:hint="eastAsia"/>
        </w:rPr>
        <w:t>　　图表 标牌企业(三)经营情况</w:t>
      </w:r>
      <w:r>
        <w:rPr>
          <w:rFonts w:hint="eastAsia"/>
        </w:rPr>
        <w:br/>
      </w:r>
      <w:r>
        <w:rPr>
          <w:rFonts w:hint="eastAsia"/>
        </w:rPr>
        <w:t>　　图表 标牌企业(四)介绍</w:t>
      </w:r>
      <w:r>
        <w:rPr>
          <w:rFonts w:hint="eastAsia"/>
        </w:rPr>
        <w:br/>
      </w:r>
      <w:r>
        <w:rPr>
          <w:rFonts w:hint="eastAsia"/>
        </w:rPr>
        <w:t>　　图表 企业标牌产品参数</w:t>
      </w:r>
      <w:r>
        <w:rPr>
          <w:rFonts w:hint="eastAsia"/>
        </w:rPr>
        <w:br/>
      </w:r>
      <w:r>
        <w:rPr>
          <w:rFonts w:hint="eastAsia"/>
        </w:rPr>
        <w:t>　　图表 标牌企业(四)经营情况</w:t>
      </w:r>
      <w:r>
        <w:rPr>
          <w:rFonts w:hint="eastAsia"/>
        </w:rPr>
        <w:br/>
      </w:r>
      <w:r>
        <w:rPr>
          <w:rFonts w:hint="eastAsia"/>
        </w:rPr>
        <w:t>　　图表 标牌企业(五)简介</w:t>
      </w:r>
      <w:r>
        <w:rPr>
          <w:rFonts w:hint="eastAsia"/>
        </w:rPr>
        <w:br/>
      </w:r>
      <w:r>
        <w:rPr>
          <w:rFonts w:hint="eastAsia"/>
        </w:rPr>
        <w:t>　　图表 企业标牌业务</w:t>
      </w:r>
      <w:r>
        <w:rPr>
          <w:rFonts w:hint="eastAsia"/>
        </w:rPr>
        <w:br/>
      </w:r>
      <w:r>
        <w:rPr>
          <w:rFonts w:hint="eastAsia"/>
        </w:rPr>
        <w:t>　　图表 标牌企业(五)经营情况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标牌特点</w:t>
      </w:r>
      <w:r>
        <w:rPr>
          <w:rFonts w:hint="eastAsia"/>
        </w:rPr>
        <w:br/>
      </w:r>
      <w:r>
        <w:rPr>
          <w:rFonts w:hint="eastAsia"/>
        </w:rPr>
        <w:t>　　图表 标牌优缺点</w:t>
      </w:r>
      <w:r>
        <w:rPr>
          <w:rFonts w:hint="eastAsia"/>
        </w:rPr>
        <w:br/>
      </w:r>
      <w:r>
        <w:rPr>
          <w:rFonts w:hint="eastAsia"/>
        </w:rPr>
        <w:t>　　图表 标牌行业生命周期</w:t>
      </w:r>
      <w:r>
        <w:rPr>
          <w:rFonts w:hint="eastAsia"/>
        </w:rPr>
        <w:br/>
      </w:r>
      <w:r>
        <w:rPr>
          <w:rFonts w:hint="eastAsia"/>
        </w:rPr>
        <w:t>　　图表 标牌上游、下游分析</w:t>
      </w:r>
      <w:r>
        <w:rPr>
          <w:rFonts w:hint="eastAsia"/>
        </w:rPr>
        <w:br/>
      </w:r>
      <w:r>
        <w:rPr>
          <w:rFonts w:hint="eastAsia"/>
        </w:rPr>
        <w:t>　　图表 标牌投资、并购现状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2024-2030年中国标牌产能预测</w:t>
      </w:r>
      <w:r>
        <w:rPr>
          <w:rFonts w:hint="eastAsia"/>
        </w:rPr>
        <w:br/>
      </w:r>
      <w:r>
        <w:rPr>
          <w:rFonts w:hint="eastAsia"/>
        </w:rPr>
        <w:t>　　图表 2024-2030年中国标牌产量预测</w:t>
      </w:r>
      <w:r>
        <w:rPr>
          <w:rFonts w:hint="eastAsia"/>
        </w:rPr>
        <w:br/>
      </w:r>
      <w:r>
        <w:rPr>
          <w:rFonts w:hint="eastAsia"/>
        </w:rPr>
        <w:t>　　图表 2024-2030年中国标牌需求量预测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2024-2030年中国标牌销量预测</w:t>
      </w:r>
      <w:r>
        <w:rPr>
          <w:rFonts w:hint="eastAsia"/>
        </w:rPr>
        <w:br/>
      </w:r>
      <w:r>
        <w:rPr>
          <w:rFonts w:hint="eastAsia"/>
        </w:rPr>
        <w:t>　　图表 标牌优势、劣势、机会、威胁分析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标牌发展前景</w:t>
      </w:r>
      <w:r>
        <w:rPr>
          <w:rFonts w:hint="eastAsia"/>
        </w:rPr>
        <w:br/>
      </w:r>
      <w:r>
        <w:rPr>
          <w:rFonts w:hint="eastAsia"/>
        </w:rPr>
        <w:t>　　图表 标牌发展趋势预测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2024-2030年中国标牌市场规模预测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f60a1c384015" w:history="1">
        <w:r>
          <w:rPr>
            <w:rStyle w:val="Hyperlink"/>
          </w:rPr>
          <w:t>2024-2030年中国标牌行业市场现状及投资前景分析报告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3f60a1c384015" w:history="1">
        <w:r>
          <w:rPr>
            <w:rStyle w:val="Hyperlink"/>
          </w:rPr>
          <w:t>https://www.20087.com/2/81/BiaoPaiHangYeXianZhuang.html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3dea4e4c6491b" w:history="1">
      <w:r>
        <w:rPr>
          <w:rStyle w:val="Hyperlink"/>
        </w:rPr>
        <w:t>2024-2030年中国标牌行业市场现状及投资前景分析报告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aoPaiHangYeXianZhuang.html" TargetMode="External" Id="R6273f60a1c38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aoPaiHangYeXianZhuang.html" TargetMode="External" Id="R4b43dea4e4c6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2024-03-08T06:17:00Z</dcterms:created>
  <dcterms:modified xsi:type="dcterms:W3CDTF">2024-03-08T07:17:00Z</dcterms:modified>
  <dc:subject>2024-2030年中国标牌行业市场现状及投资前景分析报告</dc:subject>
  <dc:title>2024-2030年中国标牌行业市场现状及投资前景分析报告</dc:title>
  <cp:keywords>2024-2030年中国标牌行业市场现状及投资前景分析报告</cp:keywords>
  <dc:description>2024-2030年中国标牌行业市场现状及投资前景分析报告</dc:description>
</cp:coreProperties>
</file>