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ec0aaeda34af3" w:history="1">
              <w:r>
                <w:rPr>
                  <w:rStyle w:val="Hyperlink"/>
                </w:rPr>
                <w:t>2025-2031年中国特气柜市场研究分析与发展前景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ec0aaeda34af3" w:history="1">
              <w:r>
                <w:rPr>
                  <w:rStyle w:val="Hyperlink"/>
                </w:rPr>
                <w:t>2025-2031年中国特气柜市场研究分析与发展前景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ec0aaeda34af3" w:history="1">
                <w:r>
                  <w:rPr>
                    <w:rStyle w:val="Hyperlink"/>
                  </w:rPr>
                  <w:t>https://www.20087.com/2/01/TeQiJuHangYeXianZhuangJiQianJing.html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气柜是用于储存和分配特种气体（如电子气体、医疗气体）的关键设备，确保气体的纯净度和使用安全。随着半导体、光电、医疗等高新技术产业的快速发展，对特气柜的储存容量、气体纯净度控制、安全监控要求日益严格。目前，特气柜设计趋向于模块化、自动化，集成气体泄漏检测、远程监控系统，提高气体管理的智能化水平。</w:t>
      </w:r>
      <w:r>
        <w:rPr>
          <w:rFonts w:hint="eastAsia"/>
        </w:rPr>
        <w:br/>
      </w:r>
      <w:r>
        <w:rPr>
          <w:rFonts w:hint="eastAsia"/>
        </w:rPr>
        <w:t>　　特气柜的未来将更加注重安全与能效。随着气体种类的多样化，特气柜将开发更多适应性设计，如针对高腐蚀性、高压气体的特殊材料应用。环保节能将成为趋势，通过优化气体回收系统减少损耗，使用低GWP（全球变暖潜能值）的绝热材料。此外，与物联网技术的深度融合，实现全链条的数字化管理，从生产、运输到使用的全程追溯，提升气体管理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ec0aaeda34af3" w:history="1">
        <w:r>
          <w:rPr>
            <w:rStyle w:val="Hyperlink"/>
          </w:rPr>
          <w:t>2025-2031年中国特气柜市场研究分析与发展前景</w:t>
        </w:r>
      </w:hyperlink>
      <w:r>
        <w:rPr>
          <w:rFonts w:hint="eastAsia"/>
        </w:rPr>
        <w:t>》系统梳理了特气柜行业的市场规模、技术现状及产业链结构，结合详实数据分析了特气柜行业需求、价格动态与竞争格局，科学预测了特气柜发展趋势与市场前景，重点解读了行业内重点企业的战略布局与品牌影响力，同时对市场竞争与集中度进行了评估。此外，报告还细分了市场领域，揭示了特气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特气柜行业概述</w:t>
      </w:r>
      <w:r>
        <w:rPr>
          <w:rFonts w:hint="eastAsia"/>
        </w:rPr>
        <w:br/>
      </w:r>
      <w:r>
        <w:rPr>
          <w:rFonts w:hint="eastAsia"/>
        </w:rPr>
        <w:t>　　第一节 特气柜定义与分类</w:t>
      </w:r>
      <w:r>
        <w:rPr>
          <w:rFonts w:hint="eastAsia"/>
        </w:rPr>
        <w:br/>
      </w:r>
      <w:r>
        <w:rPr>
          <w:rFonts w:hint="eastAsia"/>
        </w:rPr>
        <w:t>　　第二节 特气柜应用领域</w:t>
      </w:r>
      <w:r>
        <w:rPr>
          <w:rFonts w:hint="eastAsia"/>
        </w:rPr>
        <w:br/>
      </w:r>
      <w:r>
        <w:rPr>
          <w:rFonts w:hint="eastAsia"/>
        </w:rPr>
        <w:t>　　第三节 特气柜行业经济指标分析</w:t>
      </w:r>
      <w:r>
        <w:rPr>
          <w:rFonts w:hint="eastAsia"/>
        </w:rPr>
        <w:br/>
      </w:r>
      <w:r>
        <w:rPr>
          <w:rFonts w:hint="eastAsia"/>
        </w:rPr>
        <w:t>　　　　一、特气柜行业赢利性评估</w:t>
      </w:r>
      <w:r>
        <w:rPr>
          <w:rFonts w:hint="eastAsia"/>
        </w:rPr>
        <w:br/>
      </w:r>
      <w:r>
        <w:rPr>
          <w:rFonts w:hint="eastAsia"/>
        </w:rPr>
        <w:t>　　　　二、特气柜行业成长速度分析</w:t>
      </w:r>
      <w:r>
        <w:rPr>
          <w:rFonts w:hint="eastAsia"/>
        </w:rPr>
        <w:br/>
      </w:r>
      <w:r>
        <w:rPr>
          <w:rFonts w:hint="eastAsia"/>
        </w:rPr>
        <w:t>　　　　三、特气柜附加值提升空间探讨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四、特气柜行业进入壁垒分析</w:t>
      </w:r>
      <w:r>
        <w:rPr>
          <w:rFonts w:hint="eastAsia"/>
        </w:rPr>
        <w:br/>
      </w:r>
      <w:r>
        <w:rPr>
          <w:rFonts w:hint="eastAsia"/>
        </w:rPr>
        <w:t>　　　　五、特气柜行业风险性评估</w:t>
      </w:r>
      <w:r>
        <w:rPr>
          <w:rFonts w:hint="eastAsia"/>
        </w:rPr>
        <w:br/>
      </w:r>
      <w:r>
        <w:rPr>
          <w:rFonts w:hint="eastAsia"/>
        </w:rPr>
        <w:t>　　　　六、特气柜行业周期性分析</w:t>
      </w:r>
      <w:r>
        <w:rPr>
          <w:rFonts w:hint="eastAsia"/>
        </w:rPr>
        <w:br/>
      </w:r>
      <w:r>
        <w:rPr>
          <w:rFonts w:hint="eastAsia"/>
        </w:rPr>
        <w:t>　　　　七、特气柜行业竞争程度指标</w:t>
      </w:r>
      <w:r>
        <w:rPr>
          <w:rFonts w:hint="eastAsia"/>
        </w:rPr>
        <w:br/>
      </w:r>
      <w:r>
        <w:rPr>
          <w:rFonts w:hint="eastAsia"/>
        </w:rPr>
        <w:t>　　　　八、特气柜行业成熟度综合分析</w:t>
      </w:r>
      <w:r>
        <w:rPr>
          <w:rFonts w:hint="eastAsia"/>
        </w:rPr>
        <w:br/>
      </w:r>
      <w:r>
        <w:rPr>
          <w:rFonts w:hint="eastAsia"/>
        </w:rPr>
        <w:t>　　第四节 特气柜产业链及经营模式分析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三、特气柜销售模式与渠道策略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全球特气柜市场发展分析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2024-2025年全球特气柜行业发展分析</w:t>
      </w:r>
      <w:r>
        <w:rPr>
          <w:rFonts w:hint="eastAsia"/>
        </w:rPr>
        <w:br/>
      </w:r>
      <w:r>
        <w:rPr>
          <w:rFonts w:hint="eastAsia"/>
        </w:rPr>
        <w:t>　　　　一、全球特气柜行业市场规模与趋势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二、全球特气柜行业发展特点</w:t>
      </w:r>
      <w:r>
        <w:rPr>
          <w:rFonts w:hint="eastAsia"/>
        </w:rPr>
        <w:br/>
      </w:r>
      <w:r>
        <w:rPr>
          <w:rFonts w:hint="eastAsia"/>
        </w:rPr>
        <w:t>　　　　三、全球特气柜行业竞争格局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主要国家与地区特气柜市场分析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2025-2031年全球特气柜行业发展趋势与前景预测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一、特气柜行业发展趋势</w:t>
      </w:r>
      <w:r>
        <w:rPr>
          <w:rFonts w:hint="eastAsia"/>
        </w:rPr>
        <w:br/>
      </w:r>
      <w:r>
        <w:rPr>
          <w:rFonts w:hint="eastAsia"/>
        </w:rPr>
        <w:t>　　　　二、特气柜行业发展潜力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中国特气柜行业市场分析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2024-2025年特气柜产能与投资动态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一、国内特气柜产能现状与利用效率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二、特气柜产能扩张与投资动态分析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特气柜行业产量情况分析与趋势预测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一、2019-2024年特气柜行业产量与增长趋势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1、2019-2024年特气柜产量及增长趋势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2、2019-2024年特气柜细分产品产量及份额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二、特气柜产量影响因素分析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三、2025-2031年特气柜产量预测</w:t>
      </w:r>
      <w:r>
        <w:rPr>
          <w:rFonts w:hint="eastAsia"/>
        </w:rPr>
        <w:br/>
      </w:r>
      <w:r>
        <w:rPr>
          <w:rFonts w:hint="eastAsia"/>
        </w:rPr>
        <w:t>　　第三节 2025-2031年特气柜市场需求与销售分析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一、2024-2025年特气柜行业需求现状</w:t>
      </w:r>
      <w:r>
        <w:rPr>
          <w:rFonts w:hint="eastAsia"/>
        </w:rPr>
        <w:br/>
      </w:r>
      <w:r>
        <w:rPr>
          <w:rFonts w:hint="eastAsia"/>
        </w:rPr>
        <w:t>　　　　二、特气柜客户群体与需求特点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三、2019-2024年特气柜行业销售规模分析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四、2025-2031年特气柜市场增长潜力与规模预测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中国特气柜细分市场分析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一、2024-2025年特气柜主要细分产品市场现状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2024-2025年特气柜行业技术发展现状及趋势分析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特气柜行业技术发展现状分析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国内外特气柜行业技术差异与原因</w:t>
      </w:r>
      <w:r>
        <w:rPr>
          <w:rFonts w:hint="eastAsia"/>
        </w:rPr>
        <w:br/>
      </w:r>
      <w:r>
        <w:rPr>
          <w:rFonts w:hint="eastAsia"/>
        </w:rPr>
        <w:t>　　第三节 特气柜行业技术发展方向、趋势预测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提升特气柜行业技术能力策略建议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特气柜价格机制与竞争策略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一、2019-2024年特气柜市场价格走势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特气柜定价策略与方法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2025-2031年特气柜价格竞争态势与趋势预测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中国特气柜行业重点区域市场研究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2024-2025年重点区域特气柜市场发展概况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三、2025-2031年特气柜行业发展潜力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三、2025-2031年特气柜行业发展潜力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三、2025-2031年特气柜行业发展潜力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三、2025-2031年特气柜行业发展潜力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二、2019-2024年特气柜市场需求规模情况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三、2025-2031年特气柜行业发展潜力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2019-2024年中国特气柜行业进出口情况分析</w:t>
      </w:r>
      <w:r>
        <w:rPr>
          <w:rFonts w:hint="eastAsia"/>
        </w:rPr>
        <w:br/>
      </w:r>
      <w:r>
        <w:rPr>
          <w:rFonts w:hint="eastAsia"/>
        </w:rPr>
        <w:t>　　第一节 特气柜行业进口规模与来源分析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一、2019-2024年特气柜进口规模分析</w:t>
      </w:r>
      <w:r>
        <w:rPr>
          <w:rFonts w:hint="eastAsia"/>
        </w:rPr>
        <w:br/>
      </w:r>
      <w:r>
        <w:rPr>
          <w:rFonts w:hint="eastAsia"/>
        </w:rPr>
        <w:t>　　　　二、特气柜主要进口来源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特气柜行业出口规模与目的地分析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一、2019-2024年特气柜出口规模分析</w:t>
      </w:r>
      <w:r>
        <w:rPr>
          <w:rFonts w:hint="eastAsia"/>
        </w:rPr>
        <w:br/>
      </w:r>
      <w:r>
        <w:rPr>
          <w:rFonts w:hint="eastAsia"/>
        </w:rPr>
        <w:t>　　　　二、特气柜主要出口目的地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2019-2024年中国特气柜总体规模与财务指标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中国特气柜行业总体规模分析</w:t>
      </w:r>
      <w:r>
        <w:rPr>
          <w:rFonts w:hint="eastAsia"/>
        </w:rPr>
        <w:br/>
      </w:r>
      <w:r>
        <w:rPr>
          <w:rFonts w:hint="eastAsia"/>
        </w:rPr>
        <w:t>　　　　一、特气柜企业数量与结构</w:t>
      </w:r>
      <w:r>
        <w:rPr>
          <w:rFonts w:hint="eastAsia"/>
        </w:rPr>
        <w:br/>
      </w:r>
      <w:r>
        <w:rPr>
          <w:rFonts w:hint="eastAsia"/>
        </w:rPr>
        <w:t>　　　　二、特气柜从业人员规模</w:t>
      </w:r>
      <w:r>
        <w:rPr>
          <w:rFonts w:hint="eastAsia"/>
        </w:rPr>
        <w:br/>
      </w:r>
      <w:r>
        <w:rPr>
          <w:rFonts w:hint="eastAsia"/>
        </w:rPr>
        <w:t>　　　　三、特气柜行业资产状况</w:t>
      </w:r>
      <w:r>
        <w:rPr>
          <w:rFonts w:hint="eastAsia"/>
        </w:rPr>
        <w:br/>
      </w:r>
      <w:r>
        <w:rPr>
          <w:rFonts w:hint="eastAsia"/>
        </w:rPr>
        <w:t>　　第二节 中国特气柜行业财务指标总体分析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特气柜行业重点企业经营状况分析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特气柜重点企业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特气柜领先企业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特气柜标杆企业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特气柜代表企业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特气柜龙头企业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特气柜重点企业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中国特气柜行业竞争格局分析</w:t>
      </w:r>
      <w:r>
        <w:rPr>
          <w:rFonts w:hint="eastAsia"/>
        </w:rPr>
        <w:br/>
      </w:r>
      <w:r>
        <w:rPr>
          <w:rFonts w:hint="eastAsia"/>
        </w:rPr>
        <w:t>　　第一节 特气柜行业竞争格局总览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2024-2025年特气柜行业竞争力分析</w:t>
      </w:r>
      <w:r>
        <w:rPr>
          <w:rFonts w:hint="eastAsia"/>
        </w:rPr>
        <w:br/>
      </w:r>
      <w:r>
        <w:rPr>
          <w:rFonts w:hint="eastAsia"/>
        </w:rPr>
        <w:t>　　　　一、特气柜供应商议价能力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四、特气柜替代品威胁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2019-2024年特气柜行业企业并购活动分析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2024-2025年特气柜行业会展与招投标活动分析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一、特气柜行业会展活动及其市场影响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2025年中国特气柜企业发展策略分析</w:t>
      </w:r>
      <w:r>
        <w:rPr>
          <w:rFonts w:hint="eastAsia"/>
        </w:rPr>
        <w:br/>
      </w:r>
      <w:r>
        <w:rPr>
          <w:rFonts w:hint="eastAsia"/>
        </w:rPr>
        <w:t>　　第一节 特气柜市场策略分析</w:t>
      </w:r>
      <w:r>
        <w:rPr>
          <w:rFonts w:hint="eastAsia"/>
        </w:rPr>
        <w:br/>
      </w:r>
      <w:r>
        <w:rPr>
          <w:rFonts w:hint="eastAsia"/>
        </w:rPr>
        <w:t>　　　　一、特气柜市场定位与拓展策略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二、特气柜市场细分与目标客户</w:t>
      </w:r>
      <w:r>
        <w:rPr>
          <w:rFonts w:hint="eastAsia"/>
        </w:rPr>
        <w:br/>
      </w:r>
      <w:r>
        <w:rPr>
          <w:rFonts w:hint="eastAsia"/>
        </w:rPr>
        <w:t>　　第二节 特气柜销售策略分析</w:t>
      </w:r>
      <w:r>
        <w:rPr>
          <w:rFonts w:hint="eastAsia"/>
        </w:rPr>
        <w:br/>
      </w:r>
      <w:r>
        <w:rPr>
          <w:rFonts w:hint="eastAsia"/>
        </w:rPr>
        <w:t>　　　　一、特气柜销售渠道与网络建设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提高特气柜企业竞争力建议</w:t>
      </w:r>
      <w:r>
        <w:rPr>
          <w:rFonts w:hint="eastAsia"/>
        </w:rPr>
        <w:br/>
      </w:r>
      <w:r>
        <w:rPr>
          <w:rFonts w:hint="eastAsia"/>
        </w:rPr>
        <w:t>　　　　一、特气柜技术创新与管理优化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特气柜品牌战略思考</w:t>
      </w:r>
      <w:r>
        <w:rPr>
          <w:rFonts w:hint="eastAsia"/>
        </w:rPr>
        <w:br/>
      </w:r>
      <w:r>
        <w:rPr>
          <w:rFonts w:hint="eastAsia"/>
        </w:rPr>
        <w:t>　　　　一、特气柜品牌建设与维护</w:t>
      </w:r>
      <w:r>
        <w:rPr>
          <w:rFonts w:hint="eastAsia"/>
        </w:rPr>
        <w:br/>
      </w:r>
      <w:r>
        <w:rPr>
          <w:rFonts w:hint="eastAsia"/>
        </w:rPr>
        <w:t>　　　　二、特气柜品牌影响力与市场竞争力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中国特气柜行业风险与对策</w:t>
      </w:r>
      <w:r>
        <w:rPr>
          <w:rFonts w:hint="eastAsia"/>
        </w:rPr>
        <w:br/>
      </w:r>
      <w:r>
        <w:rPr>
          <w:rFonts w:hint="eastAsia"/>
        </w:rPr>
        <w:t>　　第一节 特气柜行业SWOT分析</w:t>
      </w:r>
      <w:r>
        <w:rPr>
          <w:rFonts w:hint="eastAsia"/>
        </w:rPr>
        <w:br/>
      </w:r>
      <w:r>
        <w:rPr>
          <w:rFonts w:hint="eastAsia"/>
        </w:rPr>
        <w:t>　　　　一、特气柜行业优势分析</w:t>
      </w:r>
      <w:r>
        <w:rPr>
          <w:rFonts w:hint="eastAsia"/>
        </w:rPr>
        <w:br/>
      </w:r>
      <w:r>
        <w:rPr>
          <w:rFonts w:hint="eastAsia"/>
        </w:rPr>
        <w:t>　　　　二、特气柜行业劣势分析</w:t>
      </w:r>
      <w:r>
        <w:rPr>
          <w:rFonts w:hint="eastAsia"/>
        </w:rPr>
        <w:br/>
      </w:r>
      <w:r>
        <w:rPr>
          <w:rFonts w:hint="eastAsia"/>
        </w:rPr>
        <w:t>　　　　三、特气柜市场机会探索</w:t>
      </w:r>
      <w:r>
        <w:rPr>
          <w:rFonts w:hint="eastAsia"/>
        </w:rPr>
        <w:br/>
      </w:r>
      <w:r>
        <w:rPr>
          <w:rFonts w:hint="eastAsia"/>
        </w:rPr>
        <w:t>　　　　四、特气柜市场威胁评估</w:t>
      </w:r>
      <w:r>
        <w:rPr>
          <w:rFonts w:hint="eastAsia"/>
        </w:rPr>
        <w:br/>
      </w:r>
      <w:r>
        <w:rPr>
          <w:rFonts w:hint="eastAsia"/>
        </w:rPr>
        <w:t>　　第二节 特气柜行业风险及对策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2025-2031年中国特气柜行业前景与发展趋势</w:t>
      </w:r>
      <w:r>
        <w:rPr>
          <w:rFonts w:hint="eastAsia"/>
        </w:rPr>
        <w:br/>
      </w:r>
      <w:r>
        <w:rPr>
          <w:rFonts w:hint="eastAsia"/>
        </w:rPr>
        <w:t>　　第一节 特气柜行业发展环境分析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2025-2031年特气柜行业发展趋势与方向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一、特气柜行业发展方向预测</w:t>
      </w:r>
      <w:r>
        <w:rPr>
          <w:rFonts w:hint="eastAsia"/>
        </w:rPr>
        <w:br/>
      </w:r>
      <w:r>
        <w:rPr>
          <w:rFonts w:hint="eastAsia"/>
        </w:rPr>
        <w:t>　　　　二、特气柜发展趋势分析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2025-2031年特气柜行业发展潜力与机遇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一、特气柜市场发展潜力评估</w:t>
      </w:r>
      <w:r>
        <w:rPr>
          <w:rFonts w:hint="eastAsia"/>
        </w:rPr>
        <w:br/>
      </w:r>
      <w:r>
        <w:rPr>
          <w:rFonts w:hint="eastAsia"/>
        </w:rPr>
        <w:t>　　　　二、特气柜新兴市场与机遇探索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特气柜行业研究结论与建议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中~智~林~特气柜行业发展建议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特气柜行业历程</w:t>
      </w:r>
      <w:r>
        <w:rPr>
          <w:rFonts w:hint="eastAsia"/>
        </w:rPr>
        <w:br/>
      </w:r>
      <w:r>
        <w:rPr>
          <w:rFonts w:hint="eastAsia"/>
        </w:rPr>
        <w:t>　　图表 特气柜行业生命周期</w:t>
      </w:r>
      <w:r>
        <w:rPr>
          <w:rFonts w:hint="eastAsia"/>
        </w:rPr>
        <w:br/>
      </w:r>
      <w:r>
        <w:rPr>
          <w:rFonts w:hint="eastAsia"/>
        </w:rPr>
        <w:t>　　图表 特气柜行业产业链分析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2019-2024年中国特气柜行业市场规模及增长情况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2019-2024年特气柜行业市场容量分析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2019-2024年中国特气柜行业产能统计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2019-2024年中国特气柜行业产量及增长趋势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2019-2024年中国特气柜市场需求量及增速统计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2025年中国特气柜行业需求领域分布格局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2019-2024年中国特气柜行业销售收入分析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2019-2024年中国特气柜行业盈利情况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2019-2024年中国特气柜行业利润总额统计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2019-2024年中国特气柜进口数量分析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2019-2024年中国特气柜进口金额分析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2019-2024年中国特气柜出口数量分析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2019-2024年中国特气柜出口金额分析</w:t>
      </w:r>
      <w:r>
        <w:rPr>
          <w:rFonts w:hint="eastAsia"/>
        </w:rPr>
        <w:br/>
      </w:r>
      <w:r>
        <w:rPr>
          <w:rFonts w:hint="eastAsia"/>
        </w:rPr>
        <w:t>　　图表 2025年中国特气柜进口国家及地区分析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2025年中国特气柜出口国家及地区分析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2019-2024年中国特气柜行业企业数量情况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2019-2024年中国特气柜行业企业平均规模情况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**地区特气柜行业市场需求情况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**地区特气柜行业市场需求情况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**地区特气柜行业市场需求情况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**地区特气柜市场规模及增长情况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**地区特气柜行业市场需求情况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特气柜重点企业（一）基本信息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特气柜重点企业（一）经营情况分析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特气柜重点企业（一）主要经济指标情况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特气柜重点企业（一）盈利能力情况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特气柜重点企业（一）偿债能力情况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特气柜重点企业（一）运营能力情况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特气柜重点企业（一）成长能力情况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特气柜重点企业（二）基本信息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特气柜重点企业（二）经营情况分析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特气柜重点企业（二）主要经济指标情况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特气柜重点企业（二）盈利能力情况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特气柜重点企业（二）偿债能力情况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特气柜重点企业（二）运营能力情况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特气柜重点企业（二）成长能力情况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特气柜重点企业（三）基本信息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特气柜重点企业（三）经营情况分析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特气柜重点企业（三）主要经济指标情况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特气柜重点企业（三）盈利能力情况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特气柜重点企业（三）偿债能力情况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特气柜重点企业（三）运营能力情况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特气柜重点企业（三）成长能力情况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2025-2031年中国特气柜行业产能预测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2025-2031年中国特气柜行业产量预测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2025-2031年中国特气柜市场需求量预测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2025-2031年中国特气柜行业供需平衡预测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2025-2031年中国特气柜市场容量预测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2025-2031年中国特气柜市场规模预测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2025-2031年中国特气柜市场前景分析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2025-2031年中国特气柜发展趋势预测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ec0aaeda34af3" w:history="1">
        <w:r>
          <w:rPr>
            <w:rStyle w:val="Hyperlink"/>
          </w:rPr>
          <w:t>2025-2031年中国特气柜市场研究分析与发展前景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ec0aaeda34af3" w:history="1">
        <w:r>
          <w:rPr>
            <w:rStyle w:val="Hyperlink"/>
          </w:rPr>
          <w:t>https://www.20087.com/2/01/TeQiJuHangYeXianZhuangJiQianJing.html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热点：特气管道安装、特气柜工作原理、特气系统、特气柜内部图、气柜是干什么用的、特气柜有哪些种类、干式气柜、特气柜z–purge代表什么吹扫、集中供气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67ecb5f0042d9" w:history="1">
      <w:r>
        <w:rPr>
          <w:rStyle w:val="Hyperlink"/>
        </w:rPr>
        <w:t>2025-2031年中国特气柜市场研究分析与发展前景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eQiJuHangYeXianZhuangJiQianJing.html" TargetMode="External" Id="Rac0ec0aaeda3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eQiJuHangYeXianZhuangJiQianJing.html" TargetMode="External" Id="R41067ecb5f00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2025-01-17T04:14:24Z</dcterms:created>
  <dcterms:modified xsi:type="dcterms:W3CDTF">2025-01-17T05:14:24Z</dcterms:modified>
  <dc:subject>2025-2031年中国特气柜市场研究分析与发展前景</dc:subject>
  <dc:title>2025-2031年中国特气柜市场研究分析与发展前景</dc:title>
  <cp:keywords>2025-2031年中国特气柜市场研究分析与发展前景</cp:keywords>
  <dc:description>2025-2031年中国特气柜市场研究分析与发展前景</dc:description>
</cp:coreProperties>
</file>