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07df11a4245a8" w:history="1">
              <w:r>
                <w:rPr>
                  <w:rStyle w:val="Hyperlink"/>
                </w:rPr>
                <w:t>2025-2031年中国独立触控板行业研究与市场前景分析报告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07df11a4245a8" w:history="1">
              <w:r>
                <w:rPr>
                  <w:rStyle w:val="Hyperlink"/>
                </w:rPr>
                <w:t>2025-2031年中国独立触控板行业研究与市场前景分析报告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907df11a4245a8" w:history="1">
                <w:r>
                  <w:rPr>
                    <w:rStyle w:val="Hyperlink"/>
                  </w:rPr>
                  <w:t>https://www.20087.com/2/31/DuLiChuKongBanHangYeXianZhuangJiQianJing.html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触控板是一种外接式指针输入设备，广泛应用于台式计算机、专业设计工作站及特定工业控制场景，为用户提供笔记本电脑级别的多点触控体验。该设备通过电容感应技术识别手指位置、移动轨迹与手势操作，支持点击、滚动、缩放、旋转等丰富交互指令，显著提升图形设计、视频剪辑与文档浏览的工作效率。独立触控板采用大面积玻璃表面，具备高精度定位、低延迟响应与多手势识别能力，部分型号支持压力感应与可编程区域，满足专业用户的个性化需求。设备通常通过USB或蓝牙连接，兼容主流操作系统，并配备驱动软件以调节灵敏度、手势功能与指针速度。在创意产业、金融交易与医疗影像分析领域，独立触控板因其精准操控与低疲劳特性，已成为鼠标的重要补充或替代方案。</w:t>
      </w:r>
      <w:r>
        <w:rPr>
          <w:rFonts w:hint="eastAsia"/>
        </w:rPr>
        <w:br/>
      </w:r>
      <w:r>
        <w:rPr>
          <w:rFonts w:hint="eastAsia"/>
        </w:rPr>
        <w:t>　　未来，独立触控板将向多模态交互融合与情境感知方向发展。新一代产品将集成力反馈、触觉震动与边缘触控技术，提供更丰富的操作反馈，增强用户对虚拟界面的感知能力。表面材质将向防指纹、抗反射与自清洁方向优化，提升视觉清晰度与日常维护便利性。在系统集成层面，触控板将与键盘、显示器及外围设备形成协同生态，支持跨设备手势操作与无缝工作流切换。针对特定应用场景，如三维建模或虚拟现实内容创作，触控板将支持更复杂的输入模式，如多指压力分级与空间手势映射。独立触控板企业将强化隐私保护机制，确保手势数据本地处理，防止信息泄露。同时，可持续材料与模块化设计将推动产品向环保与可维修方向演进，延长设备生命周期，适应企业级采购对长期运营成本的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07df11a4245a8" w:history="1">
        <w:r>
          <w:rPr>
            <w:rStyle w:val="Hyperlink"/>
          </w:rPr>
          <w:t>2025-2031年中国独立触控板行业研究与市场前景分析报告</w:t>
        </w:r>
      </w:hyperlink>
      <w:r>
        <w:rPr>
          <w:rFonts w:hint="eastAsia"/>
        </w:rPr>
        <w:t>》基于统计局、相关行业协会及科研机构的详实数据，系统分析了独立触控板市场的规模现状、需求特征及价格走势。报告客观评估了独立触控板行业技术水平及未来发展方向，对市场前景做出科学预测，并重点分析了独立触控板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独立触控板行业概述</w:t>
      </w:r>
      <w:r>
        <w:rPr>
          <w:rFonts w:hint="eastAsia"/>
        </w:rPr>
        <w:br/>
      </w:r>
      <w:r>
        <w:rPr>
          <w:rFonts w:hint="eastAsia"/>
        </w:rPr>
        <w:t>　　第一节 独立触控板定义与分类</w:t>
      </w:r>
      <w:r>
        <w:rPr>
          <w:rFonts w:hint="eastAsia"/>
        </w:rPr>
        <w:br/>
      </w:r>
      <w:r>
        <w:rPr>
          <w:rFonts w:hint="eastAsia"/>
        </w:rPr>
        <w:t>　　第二节 独立触控板应用领域</w:t>
      </w:r>
      <w:r>
        <w:rPr>
          <w:rFonts w:hint="eastAsia"/>
        </w:rPr>
        <w:br/>
      </w:r>
      <w:r>
        <w:rPr>
          <w:rFonts w:hint="eastAsia"/>
        </w:rPr>
        <w:t>　　第三节 独立触控板行业经济指标分析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独立触控板产业链及经营模式分析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三、独立触控板销售模式及销售渠道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全球独立触控板市场发展综述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2019-2024年全球独立触控板市场规模与趋势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主要国家与地区独立触控板市场分析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2025-2031年全球独立触控板行业发展趋势与前景预测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中国独立触控板行业市场分析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2024-2025年独立触控板产能与投资动态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一、国内独立触控板产能及利用情况</w:t>
      </w:r>
      <w:r>
        <w:rPr>
          <w:rFonts w:hint="eastAsia"/>
        </w:rPr>
        <w:br/>
      </w:r>
      <w:r>
        <w:rPr>
          <w:rFonts w:hint="eastAsia"/>
        </w:rPr>
        <w:t>　　　　二、独立触控板产能扩张与投资动态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2025-2031年独立触控板行业产量统计与趋势预测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一、2019-2024年独立触控板行业产量数据统计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1、2019-2024年独立触控板产量及增长趋势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2、2019-2024年独立触控板细分产品产量及份额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二、影响独立触控板产量的关键因素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三、2025-2031年独立触控板产量预测</w:t>
      </w:r>
      <w:r>
        <w:rPr>
          <w:rFonts w:hint="eastAsia"/>
        </w:rPr>
        <w:br/>
      </w:r>
      <w:r>
        <w:rPr>
          <w:rFonts w:hint="eastAsia"/>
        </w:rPr>
        <w:t>　　第三节 2025-2031年独立触控板市场需求与销售分析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一、2024-2025年独立触控板行业需求现状</w:t>
      </w:r>
      <w:r>
        <w:rPr>
          <w:rFonts w:hint="eastAsia"/>
        </w:rPr>
        <w:br/>
      </w:r>
      <w:r>
        <w:rPr>
          <w:rFonts w:hint="eastAsia"/>
        </w:rPr>
        <w:t>　　　　二、独立触控板客户群体与需求特点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三、2019-2024年独立触控板行业销售规模分析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四、2025-2031年独立触控板市场增长潜力与规模预测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中国独立触控板细分市场与下游应用领域分析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独立触控板细分市场分析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一、2024-2025年独立触控板主要细分产品市场现状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独立触控板下游应用与客户群体分析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一、2024-2025年独立触控板各应用领域市场现状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2024-2025年独立触控板行业技术发展现状及趋势分析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独立触控板行业技术发展现状分析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国内外独立触控板行业技术差异与原因</w:t>
      </w:r>
      <w:r>
        <w:rPr>
          <w:rFonts w:hint="eastAsia"/>
        </w:rPr>
        <w:br/>
      </w:r>
      <w:r>
        <w:rPr>
          <w:rFonts w:hint="eastAsia"/>
        </w:rPr>
        <w:t>　　第三节 独立触控板行业技术发展方向、趋势预测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提升独立触控板行业技术能力策略建议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独立触控板价格机制与竞争策略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一、2019-2024年独立触控板市场价格走势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独立触控板定价策略与方法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2025-2031年独立触控板价格竞争态势与趋势预测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中国独立触控板行业重点区域市场研究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2024-2025年重点区域独立触控板市场发展概况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二、2019-2024年独立触控板市场需求规模情况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三、2025-2031年独立触控板行业发展潜力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二、2019-2024年独立触控板市场需求规模情况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三、2025-2031年独立触控板行业发展潜力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二、2019-2024年独立触控板市场需求规模情况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三、2025-2031年独立触控板行业发展潜力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二、2019-2024年独立触控板市场需求规模情况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三、2025-2031年独立触控板行业发展潜力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二、2019-2024年独立触控板市场需求规模情况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三、2025-2031年独立触控板行业发展潜力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2019-2024年中国独立触控板行业进出口情况分析</w:t>
      </w:r>
      <w:r>
        <w:rPr>
          <w:rFonts w:hint="eastAsia"/>
        </w:rPr>
        <w:br/>
      </w:r>
      <w:r>
        <w:rPr>
          <w:rFonts w:hint="eastAsia"/>
        </w:rPr>
        <w:t>　　第一节 独立触控板行业进口情况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一、2019-2024年独立触控板进口规模及增长情况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二、独立触控板主要进口来源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独立触控板行业出口情况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一、2019-2024年独立触控板出口规模及增长情况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二、独立触控板主要出口目的地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2019-2024年中国独立触控板行业总体发展与财务状况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2019-2024年中国独立触控板行业规模情况</w:t>
      </w:r>
      <w:r>
        <w:rPr>
          <w:rFonts w:hint="eastAsia"/>
        </w:rPr>
        <w:br/>
      </w:r>
      <w:r>
        <w:rPr>
          <w:rFonts w:hint="eastAsia"/>
        </w:rPr>
        <w:t>　　　　一、独立触控板行业企业数量规模</w:t>
      </w:r>
      <w:r>
        <w:rPr>
          <w:rFonts w:hint="eastAsia"/>
        </w:rPr>
        <w:br/>
      </w:r>
      <w:r>
        <w:rPr>
          <w:rFonts w:hint="eastAsia"/>
        </w:rPr>
        <w:t>　　　　二、独立触控板行业从业人员规模</w:t>
      </w:r>
      <w:r>
        <w:rPr>
          <w:rFonts w:hint="eastAsia"/>
        </w:rPr>
        <w:br/>
      </w:r>
      <w:r>
        <w:rPr>
          <w:rFonts w:hint="eastAsia"/>
        </w:rPr>
        <w:t>　　　　三、独立触控板行业市场敏感性分析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2019-2024年中国独立触控板行业财务能力分析</w:t>
      </w:r>
      <w:r>
        <w:rPr>
          <w:rFonts w:hint="eastAsia"/>
        </w:rPr>
        <w:br/>
      </w:r>
      <w:r>
        <w:rPr>
          <w:rFonts w:hint="eastAsia"/>
        </w:rPr>
        <w:t>　　　　一、独立触控板行业盈利能力</w:t>
      </w:r>
      <w:r>
        <w:rPr>
          <w:rFonts w:hint="eastAsia"/>
        </w:rPr>
        <w:br/>
      </w:r>
      <w:r>
        <w:rPr>
          <w:rFonts w:hint="eastAsia"/>
        </w:rPr>
        <w:t>　　　　二、独立触控板行业偿债能力</w:t>
      </w:r>
      <w:r>
        <w:rPr>
          <w:rFonts w:hint="eastAsia"/>
        </w:rPr>
        <w:br/>
      </w:r>
      <w:r>
        <w:rPr>
          <w:rFonts w:hint="eastAsia"/>
        </w:rPr>
        <w:t>　　　　三、独立触控板行业营运能力</w:t>
      </w:r>
      <w:r>
        <w:rPr>
          <w:rFonts w:hint="eastAsia"/>
        </w:rPr>
        <w:br/>
      </w:r>
      <w:r>
        <w:rPr>
          <w:rFonts w:hint="eastAsia"/>
        </w:rPr>
        <w:t>　　　　四、独立触控板行业发展能力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独立触控板行业重点企业调研分析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二、企业独立触控板业务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二、企业独立触控板业务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二、企业独立触控板业务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二、企业独立触控板业务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二、企业独立触控板业务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二、企业独立触控板业务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中国独立触控板行业竞争格局分析</w:t>
      </w:r>
      <w:r>
        <w:rPr>
          <w:rFonts w:hint="eastAsia"/>
        </w:rPr>
        <w:br/>
      </w:r>
      <w:r>
        <w:rPr>
          <w:rFonts w:hint="eastAsia"/>
        </w:rPr>
        <w:t>　　第一节 独立触控板行业竞争格局总览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2024-2025年独立触控板行业竞争力分析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2019-2024年独立触控板行业企业并购活动分析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2024-2025年独立触控板行业会展与招投标活动分析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一、独立触控板行业会展活动及其市场影响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2025年中国独立触控板企业发展企业发展策略与建议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独立触控板销售模式与渠道策略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独立触控板品牌与市场推广策略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独立触控板研发投入与技术创新能力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独立触控板合作联盟与资源整合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中国独立触控板行业风险与对策</w:t>
      </w:r>
      <w:r>
        <w:rPr>
          <w:rFonts w:hint="eastAsia"/>
        </w:rPr>
        <w:br/>
      </w:r>
      <w:r>
        <w:rPr>
          <w:rFonts w:hint="eastAsia"/>
        </w:rPr>
        <w:t>　　第一节 独立触控板行业SWOT分析</w:t>
      </w:r>
      <w:r>
        <w:rPr>
          <w:rFonts w:hint="eastAsia"/>
        </w:rPr>
        <w:br/>
      </w:r>
      <w:r>
        <w:rPr>
          <w:rFonts w:hint="eastAsia"/>
        </w:rPr>
        <w:t>　　　　一、独立触控板行业优势</w:t>
      </w:r>
      <w:r>
        <w:rPr>
          <w:rFonts w:hint="eastAsia"/>
        </w:rPr>
        <w:br/>
      </w:r>
      <w:r>
        <w:rPr>
          <w:rFonts w:hint="eastAsia"/>
        </w:rPr>
        <w:t>　　　　二、独立触控板行业劣势</w:t>
      </w:r>
      <w:r>
        <w:rPr>
          <w:rFonts w:hint="eastAsia"/>
        </w:rPr>
        <w:br/>
      </w:r>
      <w:r>
        <w:rPr>
          <w:rFonts w:hint="eastAsia"/>
        </w:rPr>
        <w:t>　　　　三、独立触控板市场机会</w:t>
      </w:r>
      <w:r>
        <w:rPr>
          <w:rFonts w:hint="eastAsia"/>
        </w:rPr>
        <w:br/>
      </w:r>
      <w:r>
        <w:rPr>
          <w:rFonts w:hint="eastAsia"/>
        </w:rPr>
        <w:t>　　　　四、独立触控板市场威胁</w:t>
      </w:r>
      <w:r>
        <w:rPr>
          <w:rFonts w:hint="eastAsia"/>
        </w:rPr>
        <w:br/>
      </w:r>
      <w:r>
        <w:rPr>
          <w:rFonts w:hint="eastAsia"/>
        </w:rPr>
        <w:t>　　第二节 独立触控板行业风险及对策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2025-2031年中国独立触控板行业前景与发展趋势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2024-2025年独立触控板行业发展环境分析</w:t>
      </w:r>
      <w:r>
        <w:rPr>
          <w:rFonts w:hint="eastAsia"/>
        </w:rPr>
        <w:br/>
      </w:r>
      <w:r>
        <w:rPr>
          <w:rFonts w:hint="eastAsia"/>
        </w:rPr>
        <w:t>　　　　一、独立触控板行业主管部门与监管体制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二、独立触控板行业主要法律法规及政策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三、独立触控板行业标准与质量监管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2025-2031年独立触控板行业发展趋势与方向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2025-2031年独立触控板行业发展潜力与机遇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独立触控板行业研究结论与建议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(中-智-林)独立触控板行业发展建议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独立触控板行业类别</w:t>
      </w:r>
      <w:r>
        <w:rPr>
          <w:rFonts w:hint="eastAsia"/>
        </w:rPr>
        <w:br/>
      </w:r>
      <w:r>
        <w:rPr>
          <w:rFonts w:hint="eastAsia"/>
        </w:rPr>
        <w:t>　　图表 独立触控板行业产业链调研</w:t>
      </w:r>
      <w:r>
        <w:rPr>
          <w:rFonts w:hint="eastAsia"/>
        </w:rPr>
        <w:br/>
      </w:r>
      <w:r>
        <w:rPr>
          <w:rFonts w:hint="eastAsia"/>
        </w:rPr>
        <w:t>　　图表 独立触控板行业现状</w:t>
      </w:r>
      <w:r>
        <w:rPr>
          <w:rFonts w:hint="eastAsia"/>
        </w:rPr>
        <w:br/>
      </w:r>
      <w:r>
        <w:rPr>
          <w:rFonts w:hint="eastAsia"/>
        </w:rPr>
        <w:t>　　图表 独立触控板行业标准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2019-2024年中国独立触控板行业市场规模</w:t>
      </w:r>
      <w:r>
        <w:rPr>
          <w:rFonts w:hint="eastAsia"/>
        </w:rPr>
        <w:br/>
      </w:r>
      <w:r>
        <w:rPr>
          <w:rFonts w:hint="eastAsia"/>
        </w:rPr>
        <w:t>　　图表 2025年中国独立触控板行业产能</w:t>
      </w:r>
      <w:r>
        <w:rPr>
          <w:rFonts w:hint="eastAsia"/>
        </w:rPr>
        <w:br/>
      </w:r>
      <w:r>
        <w:rPr>
          <w:rFonts w:hint="eastAsia"/>
        </w:rPr>
        <w:t>　　图表 2019-2024年中国独立触控板行业产量统计</w:t>
      </w:r>
      <w:r>
        <w:rPr>
          <w:rFonts w:hint="eastAsia"/>
        </w:rPr>
        <w:br/>
      </w:r>
      <w:r>
        <w:rPr>
          <w:rFonts w:hint="eastAsia"/>
        </w:rPr>
        <w:t>　　图表 独立触控板行业动态</w:t>
      </w:r>
      <w:r>
        <w:rPr>
          <w:rFonts w:hint="eastAsia"/>
        </w:rPr>
        <w:br/>
      </w:r>
      <w:r>
        <w:rPr>
          <w:rFonts w:hint="eastAsia"/>
        </w:rPr>
        <w:t>　　图表 2019-2024年中国独立触控板市场需求量</w:t>
      </w:r>
      <w:r>
        <w:rPr>
          <w:rFonts w:hint="eastAsia"/>
        </w:rPr>
        <w:br/>
      </w:r>
      <w:r>
        <w:rPr>
          <w:rFonts w:hint="eastAsia"/>
        </w:rPr>
        <w:t>　　图表 2025年中国独立触控板行业需求区域调研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2019-2024年中国独立触控板行情</w:t>
      </w:r>
      <w:r>
        <w:rPr>
          <w:rFonts w:hint="eastAsia"/>
        </w:rPr>
        <w:br/>
      </w:r>
      <w:r>
        <w:rPr>
          <w:rFonts w:hint="eastAsia"/>
        </w:rPr>
        <w:t>　　图表 2019-2024年中国独立触控板价格走势图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2019-2024年中国独立触控板行业销售收入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2019-2024年中国独立触控板行业盈利情况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2019-2024年中国独立触控板行业利润总额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2019-2024年中国独立触控板进口统计</w:t>
      </w:r>
      <w:r>
        <w:rPr>
          <w:rFonts w:hint="eastAsia"/>
        </w:rPr>
        <w:br/>
      </w:r>
      <w:r>
        <w:rPr>
          <w:rFonts w:hint="eastAsia"/>
        </w:rPr>
        <w:t>　　图表 2019-2024年中国独立触控板出口统计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2019-2024年中国独立触控板行业企业数量统计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**地区独立触控板市场规模</w:t>
      </w:r>
      <w:r>
        <w:rPr>
          <w:rFonts w:hint="eastAsia"/>
        </w:rPr>
        <w:br/>
      </w:r>
      <w:r>
        <w:rPr>
          <w:rFonts w:hint="eastAsia"/>
        </w:rPr>
        <w:t>　　图表 **地区独立触控板行业市场需求</w:t>
      </w:r>
      <w:r>
        <w:rPr>
          <w:rFonts w:hint="eastAsia"/>
        </w:rPr>
        <w:br/>
      </w:r>
      <w:r>
        <w:rPr>
          <w:rFonts w:hint="eastAsia"/>
        </w:rPr>
        <w:t>　　图表 **地区独立触控板市场调研</w:t>
      </w:r>
      <w:r>
        <w:rPr>
          <w:rFonts w:hint="eastAsia"/>
        </w:rPr>
        <w:br/>
      </w:r>
      <w:r>
        <w:rPr>
          <w:rFonts w:hint="eastAsia"/>
        </w:rPr>
        <w:t>　　图表 **地区独立触控板行业市场需求分析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**地区独立触控板市场规模</w:t>
      </w:r>
      <w:r>
        <w:rPr>
          <w:rFonts w:hint="eastAsia"/>
        </w:rPr>
        <w:br/>
      </w:r>
      <w:r>
        <w:rPr>
          <w:rFonts w:hint="eastAsia"/>
        </w:rPr>
        <w:t>　　图表 **地区独立触控板行业市场需求</w:t>
      </w:r>
      <w:r>
        <w:rPr>
          <w:rFonts w:hint="eastAsia"/>
        </w:rPr>
        <w:br/>
      </w:r>
      <w:r>
        <w:rPr>
          <w:rFonts w:hint="eastAsia"/>
        </w:rPr>
        <w:t>　　图表 **地区独立触控板市场调研</w:t>
      </w:r>
      <w:r>
        <w:rPr>
          <w:rFonts w:hint="eastAsia"/>
        </w:rPr>
        <w:br/>
      </w:r>
      <w:r>
        <w:rPr>
          <w:rFonts w:hint="eastAsia"/>
        </w:rPr>
        <w:t>　　图表 **地区独立触控板行业市场需求分析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独立触控板行业竞争对手分析</w:t>
      </w:r>
      <w:r>
        <w:rPr>
          <w:rFonts w:hint="eastAsia"/>
        </w:rPr>
        <w:br/>
      </w:r>
      <w:r>
        <w:rPr>
          <w:rFonts w:hint="eastAsia"/>
        </w:rPr>
        <w:t>　　图表 独立触控板重点企业（一）基本信息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独立触控板重点企业（一）经营情况分析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独立触控板重点企业（一）主要经济指标情况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独立触控板重点企业（一）盈利能力情况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独立触控板重点企业（一）偿债能力情况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独立触控板重点企业（一）运营能力情况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独立触控板重点企业（一）成长能力情况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独立触控板重点企业（二）基本信息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独立触控板重点企业（二）经营情况分析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独立触控板重点企业（二）主要经济指标情况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独立触控板重点企业（二）盈利能力情况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独立触控板重点企业（二）偿债能力情况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独立触控板重点企业（二）运营能力情况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独立触控板重点企业（二）成长能力情况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独立触控板重点企业（三）基本信息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独立触控板重点企业（三）经营情况分析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独立触控板重点企业（三）主要经济指标情况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独立触控板重点企业（三）盈利能力情况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独立触控板重点企业（三）偿债能力情况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独立触控板重点企业（三）运营能力情况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独立触控板重点企业（三）成长能力情况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2025-2031年中国独立触控板行业产能预测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2025-2031年中国独立触控板行业产量预测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2025-2031年中国独立触控板市场需求预测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2025-2031年中国独立触控板行业市场规模预测</w:t>
      </w:r>
      <w:r>
        <w:rPr>
          <w:rFonts w:hint="eastAsia"/>
        </w:rPr>
        <w:br/>
      </w:r>
      <w:r>
        <w:rPr>
          <w:rFonts w:hint="eastAsia"/>
        </w:rPr>
        <w:t>　　图表 独立触控板行业准入条件</w:t>
      </w:r>
      <w:r>
        <w:rPr>
          <w:rFonts w:hint="eastAsia"/>
        </w:rPr>
        <w:br/>
      </w:r>
      <w:r>
        <w:rPr>
          <w:rFonts w:hint="eastAsia"/>
        </w:rPr>
        <w:t>　　图表 2025年中国独立触控板市场前景</w:t>
      </w:r>
      <w:r>
        <w:rPr>
          <w:rFonts w:hint="eastAsia"/>
        </w:rPr>
        <w:br/>
      </w:r>
      <w:r>
        <w:rPr>
          <w:rFonts w:hint="eastAsia"/>
        </w:rPr>
        <w:t>　　图表 2025-2031年中国独立触控板行业信息化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2025-2031年中国独立触控板行业风险分析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2025-2031年中国独立触控板行业发展趋势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07df11a4245a8" w:history="1">
        <w:r>
          <w:rPr>
            <w:rStyle w:val="Hyperlink"/>
          </w:rPr>
          <w:t>2025-2031年中国独立触控板行业研究与市场前景分析报告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907df11a4245a8" w:history="1">
        <w:r>
          <w:rPr>
            <w:rStyle w:val="Hyperlink"/>
          </w:rPr>
          <w:t>https://www.20087.com/2/31/DuLiChuKongBanHangYeXianZhuangJiQianJing.html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b52ce50944997" w:history="1">
      <w:r>
        <w:rPr>
          <w:rStyle w:val="Hyperlink"/>
        </w:rPr>
        <w:t>2025-2031年中国独立触控板行业研究与市场前景分析报告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uLiChuKongBanHangYeXianZhuangJiQianJing.html" TargetMode="External" Id="R0e907df11a42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uLiChuKongBanHangYeXianZhuangJiQianJing.html" TargetMode="External" Id="R5b2b52ce5094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2025-10-09T06:10:50Z</dcterms:created>
  <dcterms:modified xsi:type="dcterms:W3CDTF">2025-10-09T07:10:50Z</dcterms:modified>
  <dc:subject>2025-2031年中国独立触控板行业研究与市场前景分析报告</dc:subject>
  <dc:title>2025-2031年中国独立触控板行业研究与市场前景分析报告</dc:title>
  <cp:keywords>2025-2031年中国独立触控板行业研究与市场前景分析报告</cp:keywords>
  <dc:description>2025-2031年中国独立触控板行业研究与市场前景分析报告</dc:description>
</cp:coreProperties>
</file>