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16eb6161d4aff" w:history="1">
              <w:r>
                <w:rPr>
                  <w:rStyle w:val="Hyperlink"/>
                </w:rPr>
                <w:t>2023-2029年中国石英管行业全面调研与发展趋势报告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16eb6161d4aff" w:history="1">
              <w:r>
                <w:rPr>
                  <w:rStyle w:val="Hyperlink"/>
                </w:rPr>
                <w:t>2023-2029年中国石英管行业全面调研与发展趋势报告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16eb6161d4aff" w:history="1">
                <w:r>
                  <w:rPr>
                    <w:rStyle w:val="Hyperlink"/>
                  </w:rPr>
                  <w:t>https://www.20087.com/2/81/ShiYingGuanDeFaZhanQuShi.html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是一种具有高纯度、耐高温和化学稳定性强的特种玻璃材料，广泛应用于半导体、照明、实验室设备和光学仪器等领域。近年来，随着光电技术、生物医疗和新能源产业的发展，对高精度、大直径和特殊形状的石英管需求日益增长。现代石英管制造技术不仅提高了材料的纯度和均匀性，还通过精密拉制和加工工艺，实现了复杂结构的定制生产。</w:t>
      </w:r>
      <w:r>
        <w:rPr>
          <w:rFonts w:hint="eastAsia"/>
        </w:rPr>
        <w:br/>
      </w:r>
      <w:r>
        <w:rPr>
          <w:rFonts w:hint="eastAsia"/>
        </w:rPr>
        <w:t>　　未来，石英管市场将受到新材料和新技术的双重驱动。随着第三代半导体材料如碳化硅、氮化镓的兴起，对高纯度、大尺寸石英管作为生长衬底的需求将持续增加，推动石英管制造技术的创新。同时，石英管在光通信、激光技术和微流控领域的应用将拓展其功能性和应用场景，如开发具有特殊光学性能和生物相容性的石英管，满足高性能光纤和生物传感器的需求。此外，随着环保法规的加强，石英管的回收再利用和绿色制造将成为行业关注的焦点，推动材料循环利用和生产过程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16eb6161d4aff" w:history="1">
        <w:r>
          <w:rPr>
            <w:rStyle w:val="Hyperlink"/>
          </w:rPr>
          <w:t>2023-2029年中国石英管行业全面调研与发展趋势报告</w:t>
        </w:r>
      </w:hyperlink>
      <w:r>
        <w:rPr>
          <w:rFonts w:hint="eastAsia"/>
        </w:rPr>
        <w:t>》在多年石英管行业研究结论的基础上，结合中国石英管行业市场的发展现状，通过资深研究团队对石英管市场各类资讯进行整理分析，并依托国家权威数据资源和长期市场监测的数据库，对石英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816eb6161d4aff" w:history="1">
        <w:r>
          <w:rPr>
            <w:rStyle w:val="Hyperlink"/>
          </w:rPr>
          <w:t>2023-2029年中国石英管行业全面调研与发展趋势报告</w:t>
        </w:r>
      </w:hyperlink>
      <w:r>
        <w:rPr>
          <w:rFonts w:hint="eastAsia"/>
        </w:rPr>
        <w:t>可以帮助投资者准确把握石英管行业的市场现状，为投资者进行投资作出石英管行业前景预判，挖掘石英管行业投资价值，同时提出石英管行业投资策略、营销策略等方面的建议。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石英管行业相关概述</w:t>
      </w:r>
      <w:r>
        <w:rPr>
          <w:rFonts w:hint="eastAsia"/>
        </w:rPr>
        <w:br/>
      </w:r>
      <w:r>
        <w:rPr>
          <w:rFonts w:hint="eastAsia"/>
        </w:rPr>
        <w:t>　　　　一、石英管行业定义及特点</w:t>
      </w:r>
      <w:r>
        <w:rPr>
          <w:rFonts w:hint="eastAsia"/>
        </w:rPr>
        <w:br/>
      </w:r>
      <w:r>
        <w:rPr>
          <w:rFonts w:hint="eastAsia"/>
        </w:rPr>
        <w:t>　　　　　　1、石英管行业定义</w:t>
      </w:r>
      <w:r>
        <w:rPr>
          <w:rFonts w:hint="eastAsia"/>
        </w:rPr>
        <w:br/>
      </w:r>
      <w:r>
        <w:rPr>
          <w:rFonts w:hint="eastAsia"/>
        </w:rPr>
        <w:t>　　　　　　2、石英管行业特点</w:t>
      </w:r>
      <w:r>
        <w:rPr>
          <w:rFonts w:hint="eastAsia"/>
        </w:rPr>
        <w:br/>
      </w:r>
      <w:r>
        <w:rPr>
          <w:rFonts w:hint="eastAsia"/>
        </w:rPr>
        <w:t>　　　　二、石英管行业经营模式分析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1、石英管生产模式</w:t>
      </w:r>
      <w:r>
        <w:rPr>
          <w:rFonts w:hint="eastAsia"/>
        </w:rPr>
        <w:br/>
      </w:r>
      <w:r>
        <w:rPr>
          <w:rFonts w:hint="eastAsia"/>
        </w:rPr>
        <w:t>　　　　　　2、石英管采购模式</w:t>
      </w:r>
      <w:r>
        <w:rPr>
          <w:rFonts w:hint="eastAsia"/>
        </w:rPr>
        <w:br/>
      </w:r>
      <w:r>
        <w:rPr>
          <w:rFonts w:hint="eastAsia"/>
        </w:rPr>
        <w:t>　　　　　　3、石英管销售模式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2023年世界石英管行业市场运行形势分析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2023年全球石英管行业发展概况</w:t>
      </w:r>
      <w:r>
        <w:rPr>
          <w:rFonts w:hint="eastAsia"/>
        </w:rPr>
        <w:br/>
      </w:r>
      <w:r>
        <w:rPr>
          <w:rFonts w:hint="eastAsia"/>
        </w:rPr>
        <w:t>　　第二节 世界石英管行业发展走势</w:t>
      </w:r>
      <w:r>
        <w:rPr>
          <w:rFonts w:hint="eastAsia"/>
        </w:rPr>
        <w:br/>
      </w:r>
      <w:r>
        <w:rPr>
          <w:rFonts w:hint="eastAsia"/>
        </w:rPr>
        <w:t>　　　　一、全球石英管行业市场分布情况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二、全球石英管行业发展趋势分析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2023年中国石英管行业发展环境分析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石英管政策环境分析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石英管技术环境分析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2023年石英管行业技术发展现状及趋势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当前我国石英管技术发展现状</w:t>
      </w:r>
      <w:r>
        <w:rPr>
          <w:rFonts w:hint="eastAsia"/>
        </w:rPr>
        <w:br/>
      </w:r>
      <w:r>
        <w:rPr>
          <w:rFonts w:hint="eastAsia"/>
        </w:rPr>
        <w:t>　　第二节 中外石英管技术差距及产生差距的主要原因分析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提高我国石英管技术的对策</w:t>
      </w:r>
      <w:r>
        <w:rPr>
          <w:rFonts w:hint="eastAsia"/>
        </w:rPr>
        <w:br/>
      </w:r>
      <w:r>
        <w:rPr>
          <w:rFonts w:hint="eastAsia"/>
        </w:rPr>
        <w:t>　　第四节 我国石英管研发、设计发展趋势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中国石英管行业市场规模情况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中国石英管行业盈利情况分析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中国石英管行业市场需求状况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一、2018-2023年石英管行业市场需求情况</w:t>
      </w:r>
      <w:r>
        <w:rPr>
          <w:rFonts w:hint="eastAsia"/>
        </w:rPr>
        <w:br/>
      </w:r>
      <w:r>
        <w:rPr>
          <w:rFonts w:hint="eastAsia"/>
        </w:rPr>
        <w:t>　　　　二、石英管行业市场需求特点分析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三、2018-2029年石英管行业市场需求预测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中国石英管行业市场供给状况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一、2018-2023年石英管行业市场供给情况</w:t>
      </w:r>
      <w:r>
        <w:rPr>
          <w:rFonts w:hint="eastAsia"/>
        </w:rPr>
        <w:br/>
      </w:r>
      <w:r>
        <w:rPr>
          <w:rFonts w:hint="eastAsia"/>
        </w:rPr>
        <w:t>　　　　二、石英管行业市场供给特点分析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三、2018-2029年石英管行业市场供给预测</w:t>
      </w:r>
      <w:r>
        <w:rPr>
          <w:rFonts w:hint="eastAsia"/>
        </w:rPr>
        <w:br/>
      </w:r>
      <w:r>
        <w:rPr>
          <w:rFonts w:hint="eastAsia"/>
        </w:rPr>
        <w:t>　　第五节 石英管行业市场供需平衡状况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2018-2023年中国石英管行业进出口情况分析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一、2018-2023年中国石英管行业进口分析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二、2018-2023年中国石英管行业出口分析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2018-2029年中国石英管行业进出口情况预测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一、2018-2029年中国石英管行业进口预测分析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2018-2023年中国石英管行业重点地区调研分析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石英管价格影响因素分析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2018-2023年中国石英管市场价格趋向分析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2018-2029年中国石英管市场价格趋向预测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石英管行业竞争格局分析</w:t>
      </w:r>
      <w:r>
        <w:rPr>
          <w:rFonts w:hint="eastAsia"/>
        </w:rPr>
        <w:br/>
      </w:r>
      <w:r>
        <w:rPr>
          <w:rFonts w:hint="eastAsia"/>
        </w:rPr>
        <w:t>　　第一节 石英管行业集中度分析</w:t>
      </w:r>
      <w:r>
        <w:rPr>
          <w:rFonts w:hint="eastAsia"/>
        </w:rPr>
        <w:br/>
      </w:r>
      <w:r>
        <w:rPr>
          <w:rFonts w:hint="eastAsia"/>
        </w:rPr>
        <w:t>　　　　一、石英管市场集中度分析</w:t>
      </w:r>
      <w:r>
        <w:rPr>
          <w:rFonts w:hint="eastAsia"/>
        </w:rPr>
        <w:br/>
      </w:r>
      <w:r>
        <w:rPr>
          <w:rFonts w:hint="eastAsia"/>
        </w:rPr>
        <w:t>　　　　二、石英管企业集中度分析</w:t>
      </w:r>
      <w:r>
        <w:rPr>
          <w:rFonts w:hint="eastAsia"/>
        </w:rPr>
        <w:br/>
      </w:r>
      <w:r>
        <w:rPr>
          <w:rFonts w:hint="eastAsia"/>
        </w:rPr>
        <w:t>　　　　三、石英管区域集中度分析</w:t>
      </w:r>
      <w:r>
        <w:rPr>
          <w:rFonts w:hint="eastAsia"/>
        </w:rPr>
        <w:br/>
      </w:r>
      <w:r>
        <w:rPr>
          <w:rFonts w:hint="eastAsia"/>
        </w:rPr>
        <w:t>　　第二节 石英管行业竞争格局分析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一、2023年石英管行业竞争分析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二、2023年中外石英管产品竞争分析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三、2018-2023年中国石英管市场竞争分析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四、2018-2029年国内主要石英管企业动向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石英管企业发展策略分析</w:t>
      </w:r>
      <w:r>
        <w:rPr>
          <w:rFonts w:hint="eastAsia"/>
        </w:rPr>
        <w:br/>
      </w:r>
      <w:r>
        <w:rPr>
          <w:rFonts w:hint="eastAsia"/>
        </w:rPr>
        <w:t>　　第一节 石英管市场策略分析</w:t>
      </w:r>
      <w:r>
        <w:rPr>
          <w:rFonts w:hint="eastAsia"/>
        </w:rPr>
        <w:br/>
      </w:r>
      <w:r>
        <w:rPr>
          <w:rFonts w:hint="eastAsia"/>
        </w:rPr>
        <w:t>　　　　一、石英管价格策略分析</w:t>
      </w:r>
      <w:r>
        <w:rPr>
          <w:rFonts w:hint="eastAsia"/>
        </w:rPr>
        <w:br/>
      </w:r>
      <w:r>
        <w:rPr>
          <w:rFonts w:hint="eastAsia"/>
        </w:rPr>
        <w:t>　　　　二、石英管渠道策略分析</w:t>
      </w:r>
      <w:r>
        <w:rPr>
          <w:rFonts w:hint="eastAsia"/>
        </w:rPr>
        <w:br/>
      </w:r>
      <w:r>
        <w:rPr>
          <w:rFonts w:hint="eastAsia"/>
        </w:rPr>
        <w:t>　　第二节 石英管销售策略分析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提高石英管企业竞争力的策略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对我国石英管品牌的战略思考</w:t>
      </w:r>
      <w:r>
        <w:rPr>
          <w:rFonts w:hint="eastAsia"/>
        </w:rPr>
        <w:br/>
      </w:r>
      <w:r>
        <w:rPr>
          <w:rFonts w:hint="eastAsia"/>
        </w:rPr>
        <w:t>　　　　一、石英管实施品牌战略的意义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三、我国石英管企业的品牌战略</w:t>
      </w:r>
      <w:r>
        <w:rPr>
          <w:rFonts w:hint="eastAsia"/>
        </w:rPr>
        <w:br/>
      </w:r>
      <w:r>
        <w:rPr>
          <w:rFonts w:hint="eastAsia"/>
        </w:rPr>
        <w:t>　　　　四、石英管品牌战略管理的策略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中国石英管行业营销策略分析</w:t>
      </w:r>
      <w:r>
        <w:rPr>
          <w:rFonts w:hint="eastAsia"/>
        </w:rPr>
        <w:br/>
      </w:r>
      <w:r>
        <w:rPr>
          <w:rFonts w:hint="eastAsia"/>
        </w:rPr>
        <w:t>　　第一节 石英管市场推广策略研究分析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一、做好石英管产品导入</w:t>
      </w:r>
      <w:r>
        <w:rPr>
          <w:rFonts w:hint="eastAsia"/>
        </w:rPr>
        <w:br/>
      </w:r>
      <w:r>
        <w:rPr>
          <w:rFonts w:hint="eastAsia"/>
        </w:rPr>
        <w:t>　　　　二、做好石英管产品组合和产品线决策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三、石英管行业城市市场推广策略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石英管行业渠道营销研究分析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一、石英管行业营销环境分析</w:t>
      </w:r>
      <w:r>
        <w:rPr>
          <w:rFonts w:hint="eastAsia"/>
        </w:rPr>
        <w:br/>
      </w:r>
      <w:r>
        <w:rPr>
          <w:rFonts w:hint="eastAsia"/>
        </w:rPr>
        <w:t>　　　　二、石英管行业现存的营销渠道分析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三、石英管行业终端市场营销管理策略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石英管行业营销战略研究分析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一、中国石英管行业有效整合营销策略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二、建立石英管行业厂商的双嬴模式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2018-2029年中国石英管行业投资前景与风险预测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2018-2029年中国石英管行业投资前景分析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2018-2029年中国石英管行业投资特性分析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一、2018-2029年中国石英管行业进入壁垒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三、2018-2029年中国石英管行业盈利因素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2018-2029年中国石英管行业投资机会分析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一、2018-2029年中国石英管细分市场投资机会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2018-2029年中国石英管行业投资风险分析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一、2018-2029年中国石英管行业市场竞争风险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二、2018-2029年中国石英管行业技术风险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三、2018-2029年中国石英管行业政策风险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四、2018-2029年中国石英管行业进入退出风险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2018-2029年中国石英管行业盈利模式与投资策略分析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国外石英管行业投资现状及经营模式分析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一、境外石英管行业成长情况调查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中国石英管行业商业模式探讨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中国石英管行业投资国际化发展战略分析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中国石英管行业投资策略分析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中国石英管行业资本运作战略选择方案研究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[中⋅智⋅林⋅]中国石英管行业多元化经营战略的可行性分析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2018-2023年中国石英管行业市场供给及增长趋势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2018-2029年中国石英管行业市场供给预测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2018-2023年中国石英管行业市场需求及增长情况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2018-2029年中国石英管行业市场需求预测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2018-2023年中国石英管行业利润及增长情况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2018-2023年中国石英管行业出口情况分析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2018-2029年中国石英管行业产品市场价格走势预测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2018-2029年中国石英管市场规模预测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2018-2029年中国石英管行业利润预测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16eb6161d4aff" w:history="1">
        <w:r>
          <w:rPr>
            <w:rStyle w:val="Hyperlink"/>
          </w:rPr>
          <w:t>2023-2029年中国石英管行业全面调研与发展趋势报告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16eb6161d4aff" w:history="1">
        <w:r>
          <w:rPr>
            <w:rStyle w:val="Hyperlink"/>
          </w:rPr>
          <w:t>https://www.20087.com/2/81/ShiYingGuanDeFaZhanQuShi.html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0ba165d34701" w:history="1">
      <w:r>
        <w:rPr>
          <w:rStyle w:val="Hyperlink"/>
        </w:rPr>
        <w:t>2023-2029年中国石英管行业全面调研与发展趋势报告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YingGuanDeFaZhanQuShi.html" TargetMode="External" Id="R66816eb6161d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YingGuanDeFaZhanQuShi.html" TargetMode="External" Id="Rbecb0ba165d3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2022-12-17T07:40:00Z</dcterms:created>
  <dcterms:modified xsi:type="dcterms:W3CDTF">2022-12-17T08:40:00Z</dcterms:modified>
  <dc:subject>2023-2029年中国石英管行业全面调研与发展趋势报告</dc:subject>
  <dc:title>2023-2029年中国石英管行业全面调研与发展趋势报告</dc:title>
  <cp:keywords>2023-2029年中国石英管行业全面调研与发展趋势报告</cp:keywords>
  <dc:description>2023-2029年中国石英管行业全面调研与发展趋势报告</dc:description>
</cp:coreProperties>
</file>