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715e6ea145ab" w:history="1">
              <w:r>
                <w:rPr>
                  <w:rStyle w:val="Hyperlink"/>
                </w:rPr>
                <w:t>2025-2031年中国高温导热油泵发展现状分析与前景趋势预测报告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715e6ea145ab" w:history="1">
              <w:r>
                <w:rPr>
                  <w:rStyle w:val="Hyperlink"/>
                </w:rPr>
                <w:t>2025-2031年中国高温导热油泵发展现状分析与前景趋势预测报告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715e6ea145ab" w:history="1">
                <w:r>
                  <w:rPr>
                    <w:rStyle w:val="Hyperlink"/>
                  </w:rPr>
                  <w:t>https://www.20087.com/2/61/GaoWenDaoReYouBengHangYeFaZhanQianJing.html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泵是一种专门用于输送高温导热油的工业设备，广泛应用于化工、石油、塑料、橡胶、纺织等需要热能循环传输的生产系统中。目前，高温导热油泵的技术体系，主要采用耐高温密封结构、特种合金材料及强制冷却设计，以满足长时间连续运行和高温工况下的稳定性需求。随着节能环保政策的推进，高温导热油泵在提高热效率、降低能耗、延长使用寿命等方面不断优化，部分高端产品已实现智能化控制，具备温度调节、压力监测、故障预警等功能。同时，国内企业在关键部件如轴封、轴承、泵体结构等方面持续改进，提升了产品的可靠性与适用性。</w:t>
      </w:r>
      <w:r>
        <w:rPr>
          <w:rFonts w:hint="eastAsia"/>
        </w:rPr>
        <w:br/>
      </w:r>
      <w:r>
        <w:rPr>
          <w:rFonts w:hint="eastAsia"/>
        </w:rPr>
        <w:t>　　未来，高温导热油泵将朝着高效节能、智能集成、安全环保的方向持续发展。随着新能源、新材料、智能制造等产业的发展，对高温热能管理系统的精细化要求不断提升，推动导热油泵向更高温域、更大流量、更低能耗方向演进。同时，物联网与工业自动化技术的融合，将使导热油泵具备远程监控、自适应调节、数据采集等功能，提升整个热力系统的运行效率与智能化水平。此外，在“双碳”目标背景下，绿色制造理念将促使企业进一步优化生产工艺，减少能源浪费与环境影响。整体来看，高温导热油泵将在工业热能管理领域中扮演更加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715e6ea145ab" w:history="1">
        <w:r>
          <w:rPr>
            <w:rStyle w:val="Hyperlink"/>
          </w:rPr>
          <w:t>2025-2031年中国高温导热油泵发展现状分析与前景趋势预测报告</w:t>
        </w:r>
      </w:hyperlink>
      <w:r>
        <w:rPr>
          <w:rFonts w:hint="eastAsia"/>
        </w:rPr>
        <w:t>》基于国家统计局及相关行业协会等权威部门数据，结合长期监测的一手资料，系统分析了高温导热油泵行业的发展现状、市场规模、供需动态及进出口情况。报告详细解读了高温导热油泵产业链上下游、重点区域市场、竞争格局及领先企业的表现，同时评估了高温导热油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高温导热油泵行业概述</w:t>
      </w:r>
      <w:r>
        <w:rPr>
          <w:rFonts w:hint="eastAsia"/>
        </w:rPr>
        <w:br/>
      </w:r>
      <w:r>
        <w:rPr>
          <w:rFonts w:hint="eastAsia"/>
        </w:rPr>
        <w:t>　　第一节 高温导热油泵定义与分类</w:t>
      </w:r>
      <w:r>
        <w:rPr>
          <w:rFonts w:hint="eastAsia"/>
        </w:rPr>
        <w:br/>
      </w:r>
      <w:r>
        <w:rPr>
          <w:rFonts w:hint="eastAsia"/>
        </w:rPr>
        <w:t>　　第二节 高温导热油泵应用领域</w:t>
      </w:r>
      <w:r>
        <w:rPr>
          <w:rFonts w:hint="eastAsia"/>
        </w:rPr>
        <w:br/>
      </w:r>
      <w:r>
        <w:rPr>
          <w:rFonts w:hint="eastAsia"/>
        </w:rPr>
        <w:t>　　第三节 高温导热油泵行业经济指标分析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高温导热油泵产业链及经营模式分析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三、高温导热油泵销售模式及销售渠道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全球高温导热油泵市场发展综述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2019-2024年全球高温导热油泵市场规模与趋势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主要国家与地区高温导热油泵市场分析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2025-2031年全球高温导热油泵行业发展趋势与前景预测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中国高温导热油泵行业市场分析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2024-2025年高温导热油泵产能与投资动态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一、国内高温导热油泵产能及利用情况</w:t>
      </w:r>
      <w:r>
        <w:rPr>
          <w:rFonts w:hint="eastAsia"/>
        </w:rPr>
        <w:br/>
      </w:r>
      <w:r>
        <w:rPr>
          <w:rFonts w:hint="eastAsia"/>
        </w:rPr>
        <w:t>　　　　二、高温导热油泵产能扩张与投资动态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2025-2031年高温导热油泵行业产量统计与趋势预测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一、2019-2024年高温导热油泵行业产量数据统计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1、2019-2024年高温导热油泵产量及增长趋势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2、2019-2024年高温导热油泵细分产品产量及份额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二、影响高温导热油泵产量的关键因素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三、2025-2031年高温导热油泵产量预测</w:t>
      </w:r>
      <w:r>
        <w:rPr>
          <w:rFonts w:hint="eastAsia"/>
        </w:rPr>
        <w:br/>
      </w:r>
      <w:r>
        <w:rPr>
          <w:rFonts w:hint="eastAsia"/>
        </w:rPr>
        <w:t>　　第三节 2025-2031年高温导热油泵市场需求与销售分析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一、2024-2025年高温导热油泵行业需求现状</w:t>
      </w:r>
      <w:r>
        <w:rPr>
          <w:rFonts w:hint="eastAsia"/>
        </w:rPr>
        <w:br/>
      </w:r>
      <w:r>
        <w:rPr>
          <w:rFonts w:hint="eastAsia"/>
        </w:rPr>
        <w:t>　　　　二、高温导热油泵客户群体与需求特点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三、2019-2024年高温导热油泵行业销售规模分析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四、2025-2031年高温导热油泵市场增长潜力与规模预测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中国高温导热油泵细分市场与下游应用领域分析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高温导热油泵细分市场分析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一、2024-2025年高温导热油泵主要细分产品市场现状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高温导热油泵下游应用与客户群体分析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一、2024-2025年高温导热油泵各应用领域市场现状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2024-2025年高温导热油泵行业技术发展现状及趋势分析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高温导热油泵行业技术发展现状分析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国内外高温导热油泵行业技术差异与原因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高温导热油泵行业技术发展方向、趋势预测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提升高温导热油泵行业技术能力策略建议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高温导热油泵价格机制与竞争策略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一、2019-2024年高温导热油泵市场价格走势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高温导热油泵定价策略与方法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2025-2031年高温导热油泵价格竞争态势与趋势预测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中国高温导热油泵行业重点区域市场研究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2024-2025年重点区域高温导热油泵市场发展概况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二、2019-2024年高温导热油泵市场需求规模情况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二、2019-2024年高温导热油泵市场需求规模情况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二、2019-2024年高温导热油泵市场需求规模情况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二、2019-2024年高温导热油泵市场需求规模情况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二、2019-2024年高温导热油泵市场需求规模情况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三、2025-2031年高温导热油泵行业发展潜力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2019-2024年中国高温导热油泵行业进出口情况分析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高温导热油泵行业进口情况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二、高温导热油泵主要进口来源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高温导热油泵行业出口情况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二、高温导热油泵主要出口目的地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2019-2024年中国高温导热油泵行业总体发展与财务状况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2019-2024年中国高温导热油泵行业规模情况</w:t>
      </w:r>
      <w:r>
        <w:rPr>
          <w:rFonts w:hint="eastAsia"/>
        </w:rPr>
        <w:br/>
      </w:r>
      <w:r>
        <w:rPr>
          <w:rFonts w:hint="eastAsia"/>
        </w:rPr>
        <w:t>　　　　一、高温导热油泵行业企业数量规模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二、高温导热油泵行业从业人员规模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三、高温导热油泵行业市场敏感性分析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2019-2024年中国高温导热油泵行业财务能力分析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一、高温导热油泵行业盈利能力</w:t>
      </w:r>
      <w:r>
        <w:rPr>
          <w:rFonts w:hint="eastAsia"/>
        </w:rPr>
        <w:br/>
      </w:r>
      <w:r>
        <w:rPr>
          <w:rFonts w:hint="eastAsia"/>
        </w:rPr>
        <w:t>　　　　二、高温导热油泵行业偿债能力</w:t>
      </w:r>
      <w:r>
        <w:rPr>
          <w:rFonts w:hint="eastAsia"/>
        </w:rPr>
        <w:br/>
      </w:r>
      <w:r>
        <w:rPr>
          <w:rFonts w:hint="eastAsia"/>
        </w:rPr>
        <w:t>　　　　三、高温导热油泵行业营运能力</w:t>
      </w:r>
      <w:r>
        <w:rPr>
          <w:rFonts w:hint="eastAsia"/>
        </w:rPr>
        <w:br/>
      </w:r>
      <w:r>
        <w:rPr>
          <w:rFonts w:hint="eastAsia"/>
        </w:rPr>
        <w:t>　　　　四、高温导热油泵行业发展能力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二、企业高温导热油泵业务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中国高温导热油泵行业竞争格局分析</w:t>
      </w:r>
      <w:r>
        <w:rPr>
          <w:rFonts w:hint="eastAsia"/>
        </w:rPr>
        <w:br/>
      </w:r>
      <w:r>
        <w:rPr>
          <w:rFonts w:hint="eastAsia"/>
        </w:rPr>
        <w:t>　　第一节 高温导热油泵行业竞争格局总览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2024-2025年高温导热油泵行业竞争力分析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2019-2024年高温导热油泵行业企业并购活动分析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2024-2025年高温导热油泵行业会展与招投标活动分析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一、高温导热油泵行业会展活动及其市场影响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2025年中国高温导热油泵企业发展企业发展策略与建议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高温导热油泵销售模式与渠道策略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高温导热油泵品牌与市场推广策略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高温导热油泵研发投入与技术创新能力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高温导热油泵合作联盟与资源整合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中国高温导热油泵行业风险与对策</w:t>
      </w:r>
      <w:r>
        <w:rPr>
          <w:rFonts w:hint="eastAsia"/>
        </w:rPr>
        <w:br/>
      </w:r>
      <w:r>
        <w:rPr>
          <w:rFonts w:hint="eastAsia"/>
        </w:rPr>
        <w:t>　　第一节 高温导热油泵行业SWOT分析</w:t>
      </w:r>
      <w:r>
        <w:rPr>
          <w:rFonts w:hint="eastAsia"/>
        </w:rPr>
        <w:br/>
      </w:r>
      <w:r>
        <w:rPr>
          <w:rFonts w:hint="eastAsia"/>
        </w:rPr>
        <w:t>　　　　一、高温导热油泵行业优势</w:t>
      </w:r>
      <w:r>
        <w:rPr>
          <w:rFonts w:hint="eastAsia"/>
        </w:rPr>
        <w:br/>
      </w:r>
      <w:r>
        <w:rPr>
          <w:rFonts w:hint="eastAsia"/>
        </w:rPr>
        <w:t>　　　　二、高温导热油泵行业劣势</w:t>
      </w:r>
      <w:r>
        <w:rPr>
          <w:rFonts w:hint="eastAsia"/>
        </w:rPr>
        <w:br/>
      </w:r>
      <w:r>
        <w:rPr>
          <w:rFonts w:hint="eastAsia"/>
        </w:rPr>
        <w:t>　　　　三、高温导热油泵市场机会</w:t>
      </w:r>
      <w:r>
        <w:rPr>
          <w:rFonts w:hint="eastAsia"/>
        </w:rPr>
        <w:br/>
      </w:r>
      <w:r>
        <w:rPr>
          <w:rFonts w:hint="eastAsia"/>
        </w:rPr>
        <w:t>　　　　四、高温导热油泵市场威胁</w:t>
      </w:r>
      <w:r>
        <w:rPr>
          <w:rFonts w:hint="eastAsia"/>
        </w:rPr>
        <w:br/>
      </w:r>
      <w:r>
        <w:rPr>
          <w:rFonts w:hint="eastAsia"/>
        </w:rPr>
        <w:t>　　第二节 高温导热油泵行业风险及对策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2025-2031年中国高温导热油泵行业前景与发展趋势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2024-2025年高温导热油泵行业发展环境分析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一、高温导热油泵行业主管部门与监管体制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二、高温导热油泵行业主要法律法规及政策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三、高温导热油泵行业标准与质量监管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2025-2031年高温导热油泵行业发展趋势与方向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2025-2031年高温导热油泵行业发展潜力与机遇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高温导热油泵行业研究结论与建议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高温导热油泵行业发展建议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2025-2031年中国高温导热油泵行业产量预测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2025-2031年中国高温导热油泵行业市场需求预测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**地区高温导热油泵市场规模及增长情况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2025年高温导热油泵市场前景分析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2025-2031年中国高温导热油泵市场需求预测</w:t>
      </w:r>
      <w:r>
        <w:rPr>
          <w:rFonts w:hint="eastAsia"/>
        </w:rPr>
        <w:br/>
      </w:r>
      <w:r>
        <w:rPr>
          <w:rFonts w:hint="eastAsia"/>
        </w:rPr>
        <w:t>　　图表 2025年高温导热油泵发展趋势预测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715e6ea145ab" w:history="1">
        <w:r>
          <w:rPr>
            <w:rStyle w:val="Hyperlink"/>
          </w:rPr>
          <w:t>2025-2031年中国高温导热油泵发展现状分析与前景趋势预测报告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715e6ea145ab" w:history="1">
        <w:r>
          <w:rPr>
            <w:rStyle w:val="Hyperlink"/>
          </w:rPr>
          <w:t>https://www.20087.com/2/61/GaoWenDaoReYouBengHangYeFaZhanQianJing.html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高温导热油泵生产厂家、磁力泵生产厂家排名、高温导热油泵选什么轴承好、400度高温导热油、高温导热油泵泵体砂眼、一体化泵站价格表2023、高温导热油泵机械密封、磁力泵规格型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380cf819c4028" w:history="1">
      <w:r>
        <w:rPr>
          <w:rStyle w:val="Hyperlink"/>
        </w:rPr>
        <w:t>2025-2031年中国高温导热油泵发展现状分析与前景趋势预测报告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GaoWenDaoReYouBengHangYeFaZhanQianJing.html" TargetMode="External" Id="R0359715e6ea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GaoWenDaoReYouBengHangYeFaZhanQianJing.html" TargetMode="External" Id="Rce0380cf819c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2025-06-30T02:22:51Z</dcterms:created>
  <dcterms:modified xsi:type="dcterms:W3CDTF">2025-06-30T03:22:51Z</dcterms:modified>
  <dc:subject>2025-2031年中国高温导热油泵发展现状分析与前景趋势预测报告</dc:subject>
  <dc:title>2025-2031年中国高温导热油泵发展现状分析与前景趋势预测报告</dc:title>
  <cp:keywords>2025-2031年中国高温导热油泵发展现状分析与前景趋势预测报告</cp:keywords>
  <dc:description>2025-2031年中国高温导热油泵发展现状分析与前景趋势预测报告</dc:description>
</cp:coreProperties>
</file>