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764b76c9d4890" w:history="1">
              <w:r>
                <w:rPr>
                  <w:rStyle w:val="Hyperlink"/>
                </w:rPr>
                <w:t>中国CO2激光打标机市场现状调研与发展前景分析报告（2025-2031年）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764b76c9d4890" w:history="1">
              <w:r>
                <w:rPr>
                  <w:rStyle w:val="Hyperlink"/>
                </w:rPr>
                <w:t>中国CO2激光打标机市场现状调研与发展前景分析报告（2025-2031年）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764b76c9d4890" w:history="1">
                <w:r>
                  <w:rPr>
                    <w:rStyle w:val="Hyperlink"/>
                  </w:rPr>
                  <w:t>https://www.20087.com/2/71/CO2JiGuangDaBiaoJiShiChangXuQiuF.html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2激光打标机是一种利用二氧化碳激光器进行非接触式标记的设备，广泛应用于电子、汽车、食品包装等多个行业。近年来，随着激光技术的发展和市场需求的增长，CO2激光打标机的性能不断提升。目前，CO2激光打标机不仅在打标速度和精度上有所提高，而且在设备的稳定性和使用寿命方面也有显著改善。同时，随着智能化技术的应用，一些新型CO2激光打标机还具备了远程控制和数据管理功能。</w:t>
      </w:r>
      <w:r>
        <w:rPr>
          <w:rFonts w:hint="eastAsia"/>
        </w:rPr>
        <w:br/>
      </w:r>
      <w:r>
        <w:rPr>
          <w:rFonts w:hint="eastAsia"/>
        </w:rPr>
        <w:t>　　未来，CO2激光打标机的发展将更加注重技术创新和应用拓展。一方面，随着人工智能和物联网技术的融合，CO2激光打标机将更加智能化，能够实现更加精准和高效的打标作业，并通过数据分析提供优化建议。另一方面，随着个性化和定制化需求的增长，CO2激光打标机将更加注重灵活性和多样性，能够适应更多类型的材料和标记需求。此外，随着对环保要求的提高，CO2激光打标机将更加注重减少污染和提高能效，以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764b76c9d4890" w:history="1">
        <w:r>
          <w:rPr>
            <w:rStyle w:val="Hyperlink"/>
          </w:rPr>
          <w:t>中国CO2激光打标机市场现状调研与发展前景分析报告（2025-2031年）</w:t>
        </w:r>
      </w:hyperlink>
      <w:r>
        <w:rPr>
          <w:rFonts w:hint="eastAsia"/>
        </w:rPr>
        <w:t>》全面梳理了CO2激光打标机产业链，结合市场需求和市场规模等数据，深入剖析CO2激光打标机行业现状。报告详细探讨了CO2激光打标机市场竞争格局，重点关注重点企业及其品牌影响力，并分析了CO2激光打标机价格机制和细分市场特征。通过对CO2激光打标机技术现状及未来方向的评估，报告展望了CO2激光打标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CO2激光打标机行业发展概述</w:t>
      </w:r>
      <w:r>
        <w:rPr>
          <w:rFonts w:hint="eastAsia"/>
        </w:rPr>
        <w:br/>
      </w:r>
      <w:r>
        <w:rPr>
          <w:rFonts w:hint="eastAsia"/>
        </w:rPr>
        <w:t>　　　　一、CO2激光打标机定义</w:t>
      </w:r>
      <w:r>
        <w:rPr>
          <w:rFonts w:hint="eastAsia"/>
        </w:rPr>
        <w:br/>
      </w:r>
      <w:r>
        <w:rPr>
          <w:rFonts w:hint="eastAsia"/>
        </w:rPr>
        <w:t>　　　　二、CO2激光打标机应用</w:t>
      </w:r>
      <w:r>
        <w:rPr>
          <w:rFonts w:hint="eastAsia"/>
        </w:rPr>
        <w:br/>
      </w:r>
      <w:r>
        <w:rPr>
          <w:rFonts w:hint="eastAsia"/>
        </w:rPr>
        <w:t>　　第四节 CO2激光打标机行业发展概况</w:t>
      </w:r>
      <w:r>
        <w:rPr>
          <w:rFonts w:hint="eastAsia"/>
        </w:rPr>
        <w:br/>
      </w:r>
      <w:r>
        <w:rPr>
          <w:rFonts w:hint="eastAsia"/>
        </w:rPr>
        <w:t>　　　　一、全球CO2激光打标机行业发展概况</w:t>
      </w:r>
      <w:r>
        <w:rPr>
          <w:rFonts w:hint="eastAsia"/>
        </w:rPr>
        <w:br/>
      </w:r>
      <w:r>
        <w:rPr>
          <w:rFonts w:hint="eastAsia"/>
        </w:rPr>
        <w:t>　　　　二、CO2激光打标机国内行业现状阐述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中国CO2激光打标机所属行业供给情况分析及趋势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2020-2025年中国CO2激光打标机所属行业市场供给分析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一、CO2激光打标机整体供给情况分析</w:t>
      </w:r>
      <w:r>
        <w:rPr>
          <w:rFonts w:hint="eastAsia"/>
        </w:rPr>
        <w:br/>
      </w:r>
      <w:r>
        <w:rPr>
          <w:rFonts w:hint="eastAsia"/>
        </w:rPr>
        <w:t>　　　　二、CO2激光打标机重点区域供给分析</w:t>
      </w:r>
      <w:r>
        <w:rPr>
          <w:rFonts w:hint="eastAsia"/>
        </w:rPr>
        <w:br/>
      </w:r>
      <w:r>
        <w:rPr>
          <w:rFonts w:hint="eastAsia"/>
        </w:rPr>
        <w:t>　　第二节 CO2激光打标机行业供给关系因素分析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2025-2031年中国CO2激光打标机所属行业市场供给趋势</w:t>
      </w:r>
      <w:r>
        <w:rPr>
          <w:rFonts w:hint="eastAsia"/>
        </w:rPr>
        <w:br/>
      </w:r>
      <w:r>
        <w:rPr>
          <w:rFonts w:hint="eastAsia"/>
        </w:rPr>
        <w:t>　　　　一、CO2激光打标机整体供给情况趋势分析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二、CO2激光打标机重点区域供给趋势分析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CO2激光打标机所属行业生产现状</w:t>
      </w:r>
      <w:r>
        <w:rPr>
          <w:rFonts w:hint="eastAsia"/>
        </w:rPr>
        <w:br/>
      </w:r>
      <w:r>
        <w:rPr>
          <w:rFonts w:hint="eastAsia"/>
        </w:rPr>
        <w:t>　　　　一、2020-2025年CO2激光打标机行业生产规模及增速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二、2025-2031年CO2激光打标机行业产量产能变化趋势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四、CO2激光打标机行业生产中存在的问题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中国CO2激光打标机市场需求</w:t>
      </w:r>
      <w:r>
        <w:rPr>
          <w:rFonts w:hint="eastAsia"/>
        </w:rPr>
        <w:br/>
      </w:r>
      <w:r>
        <w:rPr>
          <w:rFonts w:hint="eastAsia"/>
        </w:rPr>
        <w:t>　　第一节 2020-2025年CO2激光打标机产能分析</w:t>
      </w:r>
      <w:r>
        <w:rPr>
          <w:rFonts w:hint="eastAsia"/>
        </w:rPr>
        <w:br/>
      </w:r>
      <w:r>
        <w:rPr>
          <w:rFonts w:hint="eastAsia"/>
        </w:rPr>
        <w:t>　　　　一、2025年中国CO2激光打标机产能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三、2020-2025年中国CO2激光打标机产能利用率分析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2020-2025年CO2激光打标机产量分析</w:t>
      </w:r>
      <w:r>
        <w:rPr>
          <w:rFonts w:hint="eastAsia"/>
        </w:rPr>
        <w:br/>
      </w:r>
      <w:r>
        <w:rPr>
          <w:rFonts w:hint="eastAsia"/>
        </w:rPr>
        <w:t>　　　　一、2025年中国CO2激光打标机产量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三、2020-2025年中国CO2激光打标机增长率</w:t>
      </w:r>
      <w:r>
        <w:rPr>
          <w:rFonts w:hint="eastAsia"/>
        </w:rPr>
        <w:br/>
      </w:r>
      <w:r>
        <w:rPr>
          <w:rFonts w:hint="eastAsia"/>
        </w:rPr>
        <w:t>　　第三节 2025-2031年CO2激光打标机市场需求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一、2020-2025年中国CO2激光打标机市场供应分析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二、2025-2031年中国CO2激光打标机市场需求量预测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中国CO2激光打标机产业链结构分析</w:t>
      </w:r>
      <w:r>
        <w:rPr>
          <w:rFonts w:hint="eastAsia"/>
        </w:rPr>
        <w:br/>
      </w:r>
      <w:r>
        <w:rPr>
          <w:rFonts w:hint="eastAsia"/>
        </w:rPr>
        <w:t>　　第一节 中国CO2激光打标机产业链结构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中国CO2激光打标机产业链演进趋势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中国CO2激光打标机产业链竞争分析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2020-2025年中国CO2激光打标机所属行业市场规模分析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2020-2025年中国CO2激光打标机所属行业市场规模分析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2020-2025年中国CO2激光打标机所属行业基本特点分析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2020-2025年中国CO2激光打标机所属行业销售收入分析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2020-2025年中国CO2激光打标机所属行业市场集中度分析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2020-2025年中国CO2激光打标机所属行业市场占有率分析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2025-2031年中国CO2激光打标机所属行业市场规模预测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中国CO2激光打标机行业区域市场分析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2025年华北地区CO2激光打标机行业分析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2025年东北地区CO2激光打标机行业分析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2025年华东地区CO2激光打标机行业分析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2025年华南地区CO2激光打标机行业分析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2025年华中地区CO2激光打标机行业分析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2025年西南地区CO2激光打标机行业分析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2025年西北地区CO2激光打标机行业分析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中国CO2激光打标机制造所属行业成本费用分析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2020-2025年CO2激光打标机制造所属行业产品销售成本分析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2020-2025年CO2激光打标机制造所属行业销售费用分析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2020-2025年CO2激光打标机制造所属行业管理费用分析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2020-2025年CO2激光打标机制造所属行业财务费用分析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2025-2031年CO2激光打标机所属行业相关行业市场运行综合分析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2025-2031年CO2激光打标机所属行业上游运行分析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三、行业上游对CO2激光打标机行业影响力分析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2025-2031年CO2激光打标机行业下游运行分析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三、行业下游对CO2激光打标机行业影响力分析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中国CO2激光打标机产品价格分析</w:t>
      </w:r>
      <w:r>
        <w:rPr>
          <w:rFonts w:hint="eastAsia"/>
        </w:rPr>
        <w:br/>
      </w:r>
      <w:r>
        <w:rPr>
          <w:rFonts w:hint="eastAsia"/>
        </w:rPr>
        <w:t>　　第一节 中国CO2激光打标机历年价格回顾</w:t>
      </w:r>
      <w:r>
        <w:rPr>
          <w:rFonts w:hint="eastAsia"/>
        </w:rPr>
        <w:br/>
      </w:r>
      <w:r>
        <w:rPr>
          <w:rFonts w:hint="eastAsia"/>
        </w:rPr>
        <w:t>　　第二节 中国CO2激光打标机当前市场价格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中国CO2激光打标机价格影响因素分析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2025-2031年CO2激光打标机行业未来价格走势预测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中国CO2激光打标机进出口分析</w:t>
      </w:r>
      <w:r>
        <w:rPr>
          <w:rFonts w:hint="eastAsia"/>
        </w:rPr>
        <w:br/>
      </w:r>
      <w:r>
        <w:rPr>
          <w:rFonts w:hint="eastAsia"/>
        </w:rPr>
        <w:t>　　第一节 CO2激光打标机近年进出口概况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中国CO2激光打标机所属行业历史进出口总量变化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一、2020-2025年CO2激光打标机所属行业进口总量变化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二、2020-2025年CO2激光打标机行业出口总量变化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三、2020-2025年CO2激光打标机进出口差量变动情况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中国CO2激光打标机所属行业历史进出口结构变化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一、2020-2025年CO2激光打标机行业进口来源情况分析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二、2020-2025年CO2激光打标机行业出口去向分析</w:t>
      </w:r>
      <w:r>
        <w:rPr>
          <w:rFonts w:hint="eastAsia"/>
        </w:rPr>
        <w:br/>
      </w:r>
      <w:r>
        <w:rPr>
          <w:rFonts w:hint="eastAsia"/>
        </w:rPr>
        <w:t>　　第五节 中国CO2激光打标机所属行业进出口态势展望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一、中国CO2激光打标机进出口的主要影响因素分析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二、2025-2031年中国CO2激光打标机行业进口态势展望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三、2025-2031年中国CO2激光打标机行业出口态势展望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CO2激光打标机行业竞争格局分析</w:t>
      </w:r>
      <w:r>
        <w:rPr>
          <w:rFonts w:hint="eastAsia"/>
        </w:rPr>
        <w:br/>
      </w:r>
      <w:r>
        <w:rPr>
          <w:rFonts w:hint="eastAsia"/>
        </w:rPr>
        <w:t>　　第一节 CO2激光打标机行业集中度分析</w:t>
      </w:r>
      <w:r>
        <w:rPr>
          <w:rFonts w:hint="eastAsia"/>
        </w:rPr>
        <w:br/>
      </w:r>
      <w:r>
        <w:rPr>
          <w:rFonts w:hint="eastAsia"/>
        </w:rPr>
        <w:t>　　　　一、CO2激光打标机市场集中度分析</w:t>
      </w:r>
      <w:r>
        <w:rPr>
          <w:rFonts w:hint="eastAsia"/>
        </w:rPr>
        <w:br/>
      </w:r>
      <w:r>
        <w:rPr>
          <w:rFonts w:hint="eastAsia"/>
        </w:rPr>
        <w:t>　　　　二、CO2激光打标机企业集中度分析</w:t>
      </w:r>
      <w:r>
        <w:rPr>
          <w:rFonts w:hint="eastAsia"/>
        </w:rPr>
        <w:br/>
      </w:r>
      <w:r>
        <w:rPr>
          <w:rFonts w:hint="eastAsia"/>
        </w:rPr>
        <w:t>　　　　三、CO2激光打标机区域集中度分析</w:t>
      </w:r>
      <w:r>
        <w:rPr>
          <w:rFonts w:hint="eastAsia"/>
        </w:rPr>
        <w:br/>
      </w:r>
      <w:r>
        <w:rPr>
          <w:rFonts w:hint="eastAsia"/>
        </w:rPr>
        <w:t>　　第二节 CO2激光打标机行业竞争格局分析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一、2025年CO2激光打标机行业竞争分析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二、2025年中外CO2激光打标机产品竞争分析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三、2025年国内外CO2激光打标机竞争分析</w:t>
      </w:r>
      <w:r>
        <w:rPr>
          <w:rFonts w:hint="eastAsia"/>
        </w:rPr>
        <w:br/>
      </w:r>
      <w:r>
        <w:rPr>
          <w:rFonts w:hint="eastAsia"/>
        </w:rPr>
        <w:t>　　　　四、2025年我国CO2激光打标机市场竞争分析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五、2025年我国CO2激光打标机市场集中度分析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上海东方航空设备制造公司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第二节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第三节 腾达航勤设备（上海）有限公司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第四节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第五节 无锡锡梅特种汽车有限公司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第六节 深圳中集天达空港设备有限公司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2020-2025年CO2激光打标机行业投资价值评估</w:t>
      </w:r>
      <w:r>
        <w:rPr>
          <w:rFonts w:hint="eastAsia"/>
        </w:rPr>
        <w:br/>
      </w:r>
      <w:r>
        <w:rPr>
          <w:rFonts w:hint="eastAsia"/>
        </w:rPr>
        <w:t>　　第一节 2020-2025年CO2激光打标机行业产销分析</w:t>
      </w:r>
      <w:r>
        <w:rPr>
          <w:rFonts w:hint="eastAsia"/>
        </w:rPr>
        <w:br/>
      </w:r>
      <w:r>
        <w:rPr>
          <w:rFonts w:hint="eastAsia"/>
        </w:rPr>
        <w:t>　　第二节 2020-2025年CO2激光打标机行业成长性分析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2020-2025年CO2激光打标机行业经营能力分析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2020-2025年CO2激光打标机行业盈利能力分析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2020-2025年CO2激光打标机行业偿债能力分析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2025-2031年我国CO2激光打标机行业产值预测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2025-2031年我国CO2激光打标机行业销售收入预测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2025-2031年我国CO2激光打标机行业总资产预测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2025-2031年中国CO2激光打标机行业发展预测分析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2025-2031年中国CO2激光打标机产业宏观预测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一、2025-2031年中国CO2激光打标机行业宏观预测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二、2025-2031年中国CO2激光打标机工业发展展望</w:t>
      </w:r>
      <w:r>
        <w:rPr>
          <w:rFonts w:hint="eastAsia"/>
        </w:rPr>
        <w:br/>
      </w:r>
      <w:r>
        <w:rPr>
          <w:rFonts w:hint="eastAsia"/>
        </w:rPr>
        <w:t>　　　　三、中国CO2激光打标机业发展状况预测分析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2025-2031年中国CO2激光打标机市场形势分析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一、2025-2031年中国CO2激光打标机生产形势分析预测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二、影响中国CO2激光打标机市场运行的因素分析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2025-2031年中国CO2激光打标机市场趋势分析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一、2020-2025年中国CO2激光打标机市场趋势总结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二、2025-2031年中国CO2激光打标机发展趋势分析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三、2025-2031年中国CO2激光打标机市场发展空间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四、2025-2031年中国CO2激光打标机产业政策趋向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2025-2031年中国CO2激光打标机行业投资风险</w:t>
      </w:r>
      <w:r>
        <w:rPr>
          <w:rFonts w:hint="eastAsia"/>
        </w:rPr>
        <w:br/>
      </w:r>
      <w:r>
        <w:rPr>
          <w:rFonts w:hint="eastAsia"/>
        </w:rPr>
        <w:t>　　第一节 CO2激光打标机投资现状分析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CO2激光打标机行业投资效益分析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一、2025-2031年CO2激光打标机行业投资状况分析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二、2025-2031年CO2激光打标机行业投资效益分析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三、2025-2031年CO2激光打标机行业投资趋势预测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四、2025-2031年CO2激光打标机行业的投资方向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五、2025-2031年CO2激光打标机行业投资的建议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CO2激光打标机行业投资战略</w:t>
      </w:r>
      <w:r>
        <w:rPr>
          <w:rFonts w:hint="eastAsia"/>
        </w:rPr>
        <w:br/>
      </w:r>
      <w:r>
        <w:rPr>
          <w:rFonts w:hint="eastAsia"/>
        </w:rPr>
        <w:t>　　第一节 CO2激光打标机市场发展潜力分析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CO2激光打标机行业发展趋势分析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CO2激光打标机行业发展战略研究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CO2激光打标机行业市场预测及行业项目投资建议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[⋅中⋅智⋅林⋅]项目投资建议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764b76c9d4890" w:history="1">
        <w:r>
          <w:rPr>
            <w:rStyle w:val="Hyperlink"/>
          </w:rPr>
          <w:t>中国CO2激光打标机市场现状调研与发展前景分析报告（2025-2031年）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764b76c9d4890" w:history="1">
        <w:r>
          <w:rPr>
            <w:rStyle w:val="Hyperlink"/>
          </w:rPr>
          <w:t>https://www.20087.com/2/71/CO2JiGuangDaBiaoJiShiChangXuQiuF.html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热点：结构光三维扫描仪、CO2激光打标机冬天功率下降多少、3d扫描仪三维建模、CO2激光打标机的激光波长、532nm激光器、CO2激光打标机调焦方法、激光焊接机使用方法视频、CO2激光打标机创可、uv光固化油墨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2fa91f7aa4dc2" w:history="1">
      <w:r>
        <w:rPr>
          <w:rStyle w:val="Hyperlink"/>
        </w:rPr>
        <w:t>中国CO2激光打标机市场现状调研与发展前景分析报告（2025-2031年）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CO2JiGuangDaBiaoJiShiChangXuQiuF.html" TargetMode="External" Id="R4ce764b76c9d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CO2JiGuangDaBiaoJiShiChangXuQiuF.html" TargetMode="External" Id="Rfd12fa91f7aa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2025-04-23T04:22:00Z</dcterms:created>
  <dcterms:modified xsi:type="dcterms:W3CDTF">2025-04-23T05:22:00Z</dcterms:modified>
  <dc:subject>中国CO2激光打标机市场现状调研与发展前景分析报告（2025-2031年）</dc:subject>
  <dc:title>中国CO2激光打标机市场现状调研与发展前景分析报告（2025-2031年）</dc:title>
  <cp:keywords>中国CO2激光打标机市场现状调研与发展前景分析报告（2025-2031年）</cp:keywords>
  <dc:description>中国CO2激光打标机市场现状调研与发展前景分析报告（2025-2031年）</dc:description>
</cp:coreProperties>
</file>