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0a7a1c6b469d" w:history="1">
              <w:r>
                <w:rPr>
                  <w:rStyle w:val="Hyperlink"/>
                </w:rPr>
                <w:t>2024-2030年全球与中国价格打标机行业研究及市场前景报告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0a7a1c6b469d" w:history="1">
              <w:r>
                <w:rPr>
                  <w:rStyle w:val="Hyperlink"/>
                </w:rPr>
                <w:t>2024-2030年全球与中国价格打标机行业研究及市场前景报告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60a7a1c6b469d" w:history="1">
                <w:r>
                  <w:rPr>
                    <w:rStyle w:val="Hyperlink"/>
                  </w:rPr>
                  <w:t>https://www.20087.com/2/01/JiaGeDaBiaoJiHangYeQianJingQuShi.html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打标机作为商品标识与价格标记的重要设备，在零售、物流、制造等行业广泛应用。随着技术的进步，传统的油墨喷码机逐渐被激光打标机和热转印打标机所取代，后者以更环保、高效、持久的标记效果赢得市场青睐。目前市场上，激光打标机以其高精度、高速度、低维护成本的特点成为主流，支持多样化材质的打标需求，包括塑料、金属、玻璃等，且能满足复杂图形和可变数据的打印。</w:t>
      </w:r>
      <w:r>
        <w:rPr>
          <w:rFonts w:hint="eastAsia"/>
        </w:rPr>
        <w:br/>
      </w:r>
      <w:r>
        <w:rPr>
          <w:rFonts w:hint="eastAsia"/>
        </w:rPr>
        <w:t>　　未来价格打标机的发展将着重于智能化与定制化服务。结合物联网技术，打标机将实现远程监控与维护，提高生产效率。同时，为适应个性化消费趋势，打标机将具备更高的灵活性，支持更复杂的图案设计和动态数据处理能力。此外，随着环保法规的日益严格，绿色、低能耗的打标技术将成为研发重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0a7a1c6b469d" w:history="1">
        <w:r>
          <w:rPr>
            <w:rStyle w:val="Hyperlink"/>
          </w:rPr>
          <w:t>2024-2030年全球与中国价格打标机行业研究及市场前景报告</w:t>
        </w:r>
      </w:hyperlink>
      <w:r>
        <w:rPr>
          <w:rFonts w:hint="eastAsia"/>
        </w:rPr>
        <w:t>》基于深度市场调研，全面剖析了价格打标机产业链的现状及市场前景。报告详细分析了价格打标机市场规模、需求及价格动态，并对未来价格打标机发展趋势进行科学预测。本研究还聚焦价格打标机重点企业，探讨行业竞争格局、市场集中度与品牌建设。同时，对价格打标机细分市场进行深入研究，为投资者提供客观权威的市场情报与决策支持，助力挖掘价格打标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中国价格打标机概述</w:t>
      </w:r>
      <w:r>
        <w:rPr>
          <w:rFonts w:hint="eastAsia"/>
        </w:rPr>
        <w:br/>
      </w:r>
      <w:r>
        <w:rPr>
          <w:rFonts w:hint="eastAsia"/>
        </w:rPr>
        <w:t>　　第一节 价格打标机行业定义</w:t>
      </w:r>
      <w:r>
        <w:rPr>
          <w:rFonts w:hint="eastAsia"/>
        </w:rPr>
        <w:br/>
      </w:r>
      <w:r>
        <w:rPr>
          <w:rFonts w:hint="eastAsia"/>
        </w:rPr>
        <w:t>　　第二节 价格打标机行业发展特性</w:t>
      </w:r>
      <w:r>
        <w:rPr>
          <w:rFonts w:hint="eastAsia"/>
        </w:rPr>
        <w:br/>
      </w:r>
      <w:r>
        <w:rPr>
          <w:rFonts w:hint="eastAsia"/>
        </w:rPr>
        <w:t>　　第三节 价格打标机产业链分析</w:t>
      </w:r>
      <w:r>
        <w:rPr>
          <w:rFonts w:hint="eastAsia"/>
        </w:rPr>
        <w:br/>
      </w:r>
      <w:r>
        <w:rPr>
          <w:rFonts w:hint="eastAsia"/>
        </w:rPr>
        <w:t>　　第四节 价格打标机行业生命周期分析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国外主要价格打标机市场发展概况</w:t>
      </w:r>
      <w:r>
        <w:rPr>
          <w:rFonts w:hint="eastAsia"/>
        </w:rPr>
        <w:br/>
      </w:r>
      <w:r>
        <w:rPr>
          <w:rFonts w:hint="eastAsia"/>
        </w:rPr>
        <w:t>　　第一节 全球价格打标机市场发展分析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欧洲地区主要国家价格打标机市场概况</w:t>
      </w:r>
      <w:r>
        <w:rPr>
          <w:rFonts w:hint="eastAsia"/>
        </w:rPr>
        <w:br/>
      </w:r>
      <w:r>
        <w:rPr>
          <w:rFonts w:hint="eastAsia"/>
        </w:rPr>
        <w:t>　　第三节 北美地区价格打标机市场概况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亚洲地区主要国家价格打标机市场概况</w:t>
      </w:r>
      <w:r>
        <w:rPr>
          <w:rFonts w:hint="eastAsia"/>
        </w:rPr>
        <w:br/>
      </w:r>
      <w:r>
        <w:rPr>
          <w:rFonts w:hint="eastAsia"/>
        </w:rPr>
        <w:t>　　第五节 全球价格打标机市场发展预测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中国价格打标机发展环境分析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价格打标机行业相关政策、标准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价格打标机行业相关发展规划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中国价格打标机技术发展分析</w:t>
      </w:r>
      <w:r>
        <w:rPr>
          <w:rFonts w:hint="eastAsia"/>
        </w:rPr>
        <w:br/>
      </w:r>
      <w:r>
        <w:rPr>
          <w:rFonts w:hint="eastAsia"/>
        </w:rPr>
        <w:t>　　第一节 当前价格打标机技术发展现状分析</w:t>
      </w:r>
      <w:r>
        <w:rPr>
          <w:rFonts w:hint="eastAsia"/>
        </w:rPr>
        <w:br/>
      </w:r>
      <w:r>
        <w:rPr>
          <w:rFonts w:hint="eastAsia"/>
        </w:rPr>
        <w:t>　　第二节 价格打标机生产中需注意的问题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价格打标机行业主要技术发展趋势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价格打标机市场特性分析</w:t>
      </w:r>
      <w:r>
        <w:rPr>
          <w:rFonts w:hint="eastAsia"/>
        </w:rPr>
        <w:br/>
      </w:r>
      <w:r>
        <w:rPr>
          <w:rFonts w:hint="eastAsia"/>
        </w:rPr>
        <w:t>　　第一节 价格打标机行业集中度分析</w:t>
      </w:r>
      <w:r>
        <w:rPr>
          <w:rFonts w:hint="eastAsia"/>
        </w:rPr>
        <w:br/>
      </w:r>
      <w:r>
        <w:rPr>
          <w:rFonts w:hint="eastAsia"/>
        </w:rPr>
        <w:t>　　第二节 价格打标机行业SWOT分析</w:t>
      </w:r>
      <w:r>
        <w:rPr>
          <w:rFonts w:hint="eastAsia"/>
        </w:rPr>
        <w:br/>
      </w:r>
      <w:r>
        <w:rPr>
          <w:rFonts w:hint="eastAsia"/>
        </w:rPr>
        <w:t>　　　　一、价格打标机行业优势</w:t>
      </w:r>
      <w:r>
        <w:rPr>
          <w:rFonts w:hint="eastAsia"/>
        </w:rPr>
        <w:br/>
      </w:r>
      <w:r>
        <w:rPr>
          <w:rFonts w:hint="eastAsia"/>
        </w:rPr>
        <w:t>　　　　二、价格打标机行业劣势</w:t>
      </w:r>
      <w:r>
        <w:rPr>
          <w:rFonts w:hint="eastAsia"/>
        </w:rPr>
        <w:br/>
      </w:r>
      <w:r>
        <w:rPr>
          <w:rFonts w:hint="eastAsia"/>
        </w:rPr>
        <w:t>　　　　三、价格打标机行业机会</w:t>
      </w:r>
      <w:r>
        <w:rPr>
          <w:rFonts w:hint="eastAsia"/>
        </w:rPr>
        <w:br/>
      </w:r>
      <w:r>
        <w:rPr>
          <w:rFonts w:hint="eastAsia"/>
        </w:rPr>
        <w:t>　　　　四、价格打标机行业风险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中国价格打标机发展现状</w:t>
      </w:r>
      <w:r>
        <w:rPr>
          <w:rFonts w:hint="eastAsia"/>
        </w:rPr>
        <w:br/>
      </w:r>
      <w:r>
        <w:rPr>
          <w:rFonts w:hint="eastAsia"/>
        </w:rPr>
        <w:t>　　第一节 中国价格打标机市场现状分析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中国价格打标机行业产量情况分析及预测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一、价格打标机总体产能规模</w:t>
      </w:r>
      <w:r>
        <w:rPr>
          <w:rFonts w:hint="eastAsia"/>
        </w:rPr>
        <w:br/>
      </w:r>
      <w:r>
        <w:rPr>
          <w:rFonts w:hint="eastAsia"/>
        </w:rPr>
        <w:t>　　　　二、价格打标机生产区域分布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三、2018-2023年中国价格打标机产量统计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四、2024-2030年中国价格打标机产量预测</w:t>
      </w:r>
      <w:r>
        <w:rPr>
          <w:rFonts w:hint="eastAsia"/>
        </w:rPr>
        <w:br/>
      </w:r>
      <w:r>
        <w:rPr>
          <w:rFonts w:hint="eastAsia"/>
        </w:rPr>
        <w:t>　　第三节 中国价格打标机市场需求分析及预测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一、中国价格打标机市场需求特点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二、2018-2023年中国价格打标机市场需求量统计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三、2024-2030年中国价格打标机市场需求量预测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中国价格打标机价格趋势分析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一、2018-2023年中国价格打标机市场价格趋势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二、2024-2030年中国价格打标机市场价格走势预测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2018-2023年价格打标机行业经济运行状况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2018-2023年中国价格打标机行业盈利能力分析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2018-2023年中国价格打标机行业发展能力分析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2018-2023年价格打标机行业偿债能力分析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2018-2023年价格打标机制造企业数量分析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价格打标机行业上游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价格打标机行业下游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中国价格打标机行业重点地区发展分析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价格打标机行业重点区域市场结构调研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**地区价格打标机市场发展分析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**地区价格打标机市场发展分析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**地区价格打标机市场发展分析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**地区价格打标机市场发展分析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**地区价格打标机市场发展分析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2018-2023年中国价格打标机进出口分析</w:t>
      </w:r>
      <w:r>
        <w:rPr>
          <w:rFonts w:hint="eastAsia"/>
        </w:rPr>
        <w:br/>
      </w:r>
      <w:r>
        <w:rPr>
          <w:rFonts w:hint="eastAsia"/>
        </w:rPr>
        <w:t>　　第一节 价格打标机进口情况分析</w:t>
      </w:r>
      <w:r>
        <w:rPr>
          <w:rFonts w:hint="eastAsia"/>
        </w:rPr>
        <w:br/>
      </w:r>
      <w:r>
        <w:rPr>
          <w:rFonts w:hint="eastAsia"/>
        </w:rPr>
        <w:t>　　第二节 价格打标机出口情况分析</w:t>
      </w:r>
      <w:r>
        <w:rPr>
          <w:rFonts w:hint="eastAsia"/>
        </w:rPr>
        <w:br/>
      </w:r>
      <w:r>
        <w:rPr>
          <w:rFonts w:hint="eastAsia"/>
        </w:rPr>
        <w:t>　　第三节 影响价格打标机进出口因素分析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价格打标机行业重点企业竞争力分析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三、企业价格打标机经营状况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价格打标机行业企业经营策略研究分析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价格打标机企业多样化经营策略分析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一、价格打标机企业多样化经营情况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二、现行价格打标机行业多样化经营的方向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大型价格打标机企业集团未来发展策略分析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对中小价格打标机企业生产经营的建议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价格打标机行业投资风险预警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影响价格打标机行业发展的主要因素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一、2023影响价格打标机行业运行的有利因素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二、2023影响价格打标机行业运行的稳定因素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三、2023影响价格打标机行业运行的不利因素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四、2023我国价格打标机行业发展面临的挑战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五、2023我国价格打标机行业发展面临的机遇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价格打标机行业投资风险预警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一、价格打标机行业市场风险预测</w:t>
      </w:r>
      <w:r>
        <w:rPr>
          <w:rFonts w:hint="eastAsia"/>
        </w:rPr>
        <w:br/>
      </w:r>
      <w:r>
        <w:rPr>
          <w:rFonts w:hint="eastAsia"/>
        </w:rPr>
        <w:t>　　　　二、价格打标机行业政策风险预测</w:t>
      </w:r>
      <w:r>
        <w:rPr>
          <w:rFonts w:hint="eastAsia"/>
        </w:rPr>
        <w:br/>
      </w:r>
      <w:r>
        <w:rPr>
          <w:rFonts w:hint="eastAsia"/>
        </w:rPr>
        <w:t>　　　　三、价格打标机行业经营风险预测</w:t>
      </w:r>
      <w:r>
        <w:rPr>
          <w:rFonts w:hint="eastAsia"/>
        </w:rPr>
        <w:br/>
      </w:r>
      <w:r>
        <w:rPr>
          <w:rFonts w:hint="eastAsia"/>
        </w:rPr>
        <w:t>　　　　四、价格打标机行业技术风险预测</w:t>
      </w:r>
      <w:r>
        <w:rPr>
          <w:rFonts w:hint="eastAsia"/>
        </w:rPr>
        <w:br/>
      </w:r>
      <w:r>
        <w:rPr>
          <w:rFonts w:hint="eastAsia"/>
        </w:rPr>
        <w:t>　　　　五、价格打标机行业竞争风险预测</w:t>
      </w:r>
      <w:r>
        <w:rPr>
          <w:rFonts w:hint="eastAsia"/>
        </w:rPr>
        <w:br/>
      </w:r>
      <w:r>
        <w:rPr>
          <w:rFonts w:hint="eastAsia"/>
        </w:rPr>
        <w:t>　　　　六、价格打标机行业其他风险预测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价格打标机投资建议</w:t>
      </w:r>
      <w:r>
        <w:rPr>
          <w:rFonts w:hint="eastAsia"/>
        </w:rPr>
        <w:br/>
      </w:r>
      <w:r>
        <w:rPr>
          <w:rFonts w:hint="eastAsia"/>
        </w:rPr>
        <w:t>　　第一节 2024年价格打标机市场前景分析</w:t>
      </w:r>
      <w:r>
        <w:rPr>
          <w:rFonts w:hint="eastAsia"/>
        </w:rPr>
        <w:br/>
      </w:r>
      <w:r>
        <w:rPr>
          <w:rFonts w:hint="eastAsia"/>
        </w:rPr>
        <w:t>　　第二节 2024年价格打标机发展趋势预测</w:t>
      </w:r>
      <w:r>
        <w:rPr>
          <w:rFonts w:hint="eastAsia"/>
        </w:rPr>
        <w:br/>
      </w:r>
      <w:r>
        <w:rPr>
          <w:rFonts w:hint="eastAsia"/>
        </w:rPr>
        <w:t>　　第三节 价格打标机行业投资进入壁垒分析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价格打标机介绍</w:t>
      </w:r>
      <w:r>
        <w:rPr>
          <w:rFonts w:hint="eastAsia"/>
        </w:rPr>
        <w:br/>
      </w:r>
      <w:r>
        <w:rPr>
          <w:rFonts w:hint="eastAsia"/>
        </w:rPr>
        <w:t>　　图表 价格打标机图片</w:t>
      </w:r>
      <w:r>
        <w:rPr>
          <w:rFonts w:hint="eastAsia"/>
        </w:rPr>
        <w:br/>
      </w:r>
      <w:r>
        <w:rPr>
          <w:rFonts w:hint="eastAsia"/>
        </w:rPr>
        <w:t>　　图表 价格打标机种类</w:t>
      </w:r>
      <w:r>
        <w:rPr>
          <w:rFonts w:hint="eastAsia"/>
        </w:rPr>
        <w:br/>
      </w:r>
      <w:r>
        <w:rPr>
          <w:rFonts w:hint="eastAsia"/>
        </w:rPr>
        <w:t>　　图表 价格打标机用途 应用</w:t>
      </w:r>
      <w:r>
        <w:rPr>
          <w:rFonts w:hint="eastAsia"/>
        </w:rPr>
        <w:br/>
      </w:r>
      <w:r>
        <w:rPr>
          <w:rFonts w:hint="eastAsia"/>
        </w:rPr>
        <w:t>　　图表 价格打标机产业链调研</w:t>
      </w:r>
      <w:r>
        <w:rPr>
          <w:rFonts w:hint="eastAsia"/>
        </w:rPr>
        <w:br/>
      </w:r>
      <w:r>
        <w:rPr>
          <w:rFonts w:hint="eastAsia"/>
        </w:rPr>
        <w:t>　　图表 价格打标机行业现状</w:t>
      </w:r>
      <w:r>
        <w:rPr>
          <w:rFonts w:hint="eastAsia"/>
        </w:rPr>
        <w:br/>
      </w:r>
      <w:r>
        <w:rPr>
          <w:rFonts w:hint="eastAsia"/>
        </w:rPr>
        <w:t>　　图表 价格打标机行业特点</w:t>
      </w:r>
      <w:r>
        <w:rPr>
          <w:rFonts w:hint="eastAsia"/>
        </w:rPr>
        <w:br/>
      </w:r>
      <w:r>
        <w:rPr>
          <w:rFonts w:hint="eastAsia"/>
        </w:rPr>
        <w:t>　　图表 价格打标机政策</w:t>
      </w:r>
      <w:r>
        <w:rPr>
          <w:rFonts w:hint="eastAsia"/>
        </w:rPr>
        <w:br/>
      </w:r>
      <w:r>
        <w:rPr>
          <w:rFonts w:hint="eastAsia"/>
        </w:rPr>
        <w:t>　　图表 价格打标机技术 标准</w:t>
      </w:r>
      <w:r>
        <w:rPr>
          <w:rFonts w:hint="eastAsia"/>
        </w:rPr>
        <w:br/>
      </w:r>
      <w:r>
        <w:rPr>
          <w:rFonts w:hint="eastAsia"/>
        </w:rPr>
        <w:t>　　图表 2018-2023年中国价格打标机行业市场规模</w:t>
      </w:r>
      <w:r>
        <w:rPr>
          <w:rFonts w:hint="eastAsia"/>
        </w:rPr>
        <w:br/>
      </w:r>
      <w:r>
        <w:rPr>
          <w:rFonts w:hint="eastAsia"/>
        </w:rPr>
        <w:t>　　图表 价格打标机生产现状</w:t>
      </w:r>
      <w:r>
        <w:rPr>
          <w:rFonts w:hint="eastAsia"/>
        </w:rPr>
        <w:br/>
      </w:r>
      <w:r>
        <w:rPr>
          <w:rFonts w:hint="eastAsia"/>
        </w:rPr>
        <w:t>　　图表 价格打标机发展有利因素分析</w:t>
      </w:r>
      <w:r>
        <w:rPr>
          <w:rFonts w:hint="eastAsia"/>
        </w:rPr>
        <w:br/>
      </w:r>
      <w:r>
        <w:rPr>
          <w:rFonts w:hint="eastAsia"/>
        </w:rPr>
        <w:t>　　图表 价格打标机发展不利因素分析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2023年中国价格打标机产能</w:t>
      </w:r>
      <w:r>
        <w:rPr>
          <w:rFonts w:hint="eastAsia"/>
        </w:rPr>
        <w:br/>
      </w:r>
      <w:r>
        <w:rPr>
          <w:rFonts w:hint="eastAsia"/>
        </w:rPr>
        <w:t>　　图表 2023年价格打标机供给情况</w:t>
      </w:r>
      <w:r>
        <w:rPr>
          <w:rFonts w:hint="eastAsia"/>
        </w:rPr>
        <w:br/>
      </w:r>
      <w:r>
        <w:rPr>
          <w:rFonts w:hint="eastAsia"/>
        </w:rPr>
        <w:t>　　图表 2018-2023年中国价格打标机产量统计</w:t>
      </w:r>
      <w:r>
        <w:rPr>
          <w:rFonts w:hint="eastAsia"/>
        </w:rPr>
        <w:br/>
      </w:r>
      <w:r>
        <w:rPr>
          <w:rFonts w:hint="eastAsia"/>
        </w:rPr>
        <w:t>　　图表 价格打标机最新消息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2018-2023年中国价格打标机市场需求情况</w:t>
      </w:r>
      <w:r>
        <w:rPr>
          <w:rFonts w:hint="eastAsia"/>
        </w:rPr>
        <w:br/>
      </w:r>
      <w:r>
        <w:rPr>
          <w:rFonts w:hint="eastAsia"/>
        </w:rPr>
        <w:t>　　图表 2018-2023年价格打标机销售情况</w:t>
      </w:r>
      <w:r>
        <w:rPr>
          <w:rFonts w:hint="eastAsia"/>
        </w:rPr>
        <w:br/>
      </w:r>
      <w:r>
        <w:rPr>
          <w:rFonts w:hint="eastAsia"/>
        </w:rPr>
        <w:t>　　图表 2018-2023年中国价格打标机价格走势</w:t>
      </w:r>
      <w:r>
        <w:rPr>
          <w:rFonts w:hint="eastAsia"/>
        </w:rPr>
        <w:br/>
      </w:r>
      <w:r>
        <w:rPr>
          <w:rFonts w:hint="eastAsia"/>
        </w:rPr>
        <w:t>　　图表 2018-2023年中国价格打标机行业销售收入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2018-2023年中国价格打标机行业利润总额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2018-2023年中国价格打标机进口情况</w:t>
      </w:r>
      <w:r>
        <w:rPr>
          <w:rFonts w:hint="eastAsia"/>
        </w:rPr>
        <w:br/>
      </w:r>
      <w:r>
        <w:rPr>
          <w:rFonts w:hint="eastAsia"/>
        </w:rPr>
        <w:t>　　图表 2018-2023年中国价格打标机出口情况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2018-2023年中国价格打标机行业企业数量统计</w:t>
      </w:r>
      <w:r>
        <w:rPr>
          <w:rFonts w:hint="eastAsia"/>
        </w:rPr>
        <w:br/>
      </w:r>
      <w:r>
        <w:rPr>
          <w:rFonts w:hint="eastAsia"/>
        </w:rPr>
        <w:t>　　图表 价格打标机成本和利润分析</w:t>
      </w:r>
      <w:r>
        <w:rPr>
          <w:rFonts w:hint="eastAsia"/>
        </w:rPr>
        <w:br/>
      </w:r>
      <w:r>
        <w:rPr>
          <w:rFonts w:hint="eastAsia"/>
        </w:rPr>
        <w:t>　　图表 价格打标机上游发展</w:t>
      </w:r>
      <w:r>
        <w:rPr>
          <w:rFonts w:hint="eastAsia"/>
        </w:rPr>
        <w:br/>
      </w:r>
      <w:r>
        <w:rPr>
          <w:rFonts w:hint="eastAsia"/>
        </w:rPr>
        <w:t>　　图表 价格打标机下游发展</w:t>
      </w:r>
      <w:r>
        <w:rPr>
          <w:rFonts w:hint="eastAsia"/>
        </w:rPr>
        <w:br/>
      </w:r>
      <w:r>
        <w:rPr>
          <w:rFonts w:hint="eastAsia"/>
        </w:rPr>
        <w:t>　　图表 2023年中国价格打标机行业需求区域调研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**地区价格打标机市场规模</w:t>
      </w:r>
      <w:r>
        <w:rPr>
          <w:rFonts w:hint="eastAsia"/>
        </w:rPr>
        <w:br/>
      </w:r>
      <w:r>
        <w:rPr>
          <w:rFonts w:hint="eastAsia"/>
        </w:rPr>
        <w:t>　　图表 **地区价格打标机行业市场需求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**地区价格打标机市场调研</w:t>
      </w:r>
      <w:r>
        <w:rPr>
          <w:rFonts w:hint="eastAsia"/>
        </w:rPr>
        <w:br/>
      </w:r>
      <w:r>
        <w:rPr>
          <w:rFonts w:hint="eastAsia"/>
        </w:rPr>
        <w:t>　　图表 **地区价格打标机市场需求分析</w:t>
      </w:r>
      <w:r>
        <w:rPr>
          <w:rFonts w:hint="eastAsia"/>
        </w:rPr>
        <w:br/>
      </w:r>
      <w:r>
        <w:rPr>
          <w:rFonts w:hint="eastAsia"/>
        </w:rPr>
        <w:t>　　图表 **地区价格打标机市场规模</w:t>
      </w:r>
      <w:r>
        <w:rPr>
          <w:rFonts w:hint="eastAsia"/>
        </w:rPr>
        <w:br/>
      </w:r>
      <w:r>
        <w:rPr>
          <w:rFonts w:hint="eastAsia"/>
        </w:rPr>
        <w:t>　　图表 **地区价格打标机行业市场需求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**地区价格打标机市场调研</w:t>
      </w:r>
      <w:r>
        <w:rPr>
          <w:rFonts w:hint="eastAsia"/>
        </w:rPr>
        <w:br/>
      </w:r>
      <w:r>
        <w:rPr>
          <w:rFonts w:hint="eastAsia"/>
        </w:rPr>
        <w:t>　　图表 **地区价格打标机市场需求分析</w:t>
      </w:r>
      <w:r>
        <w:rPr>
          <w:rFonts w:hint="eastAsia"/>
        </w:rPr>
        <w:br/>
      </w:r>
      <w:r>
        <w:rPr>
          <w:rFonts w:hint="eastAsia"/>
        </w:rPr>
        <w:t>　　图表 价格打标机招标、中标情况</w:t>
      </w:r>
      <w:r>
        <w:rPr>
          <w:rFonts w:hint="eastAsia"/>
        </w:rPr>
        <w:br/>
      </w:r>
      <w:r>
        <w:rPr>
          <w:rFonts w:hint="eastAsia"/>
        </w:rPr>
        <w:t>　　图表 价格打标机品牌分析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企业价格打标机型号、规格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企业价格打标机型号、规格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企业价格打标机型号、规格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价格打标机重点企业（三）成长能力情况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价格打标机优势</w:t>
      </w:r>
      <w:r>
        <w:rPr>
          <w:rFonts w:hint="eastAsia"/>
        </w:rPr>
        <w:br/>
      </w:r>
      <w:r>
        <w:rPr>
          <w:rFonts w:hint="eastAsia"/>
        </w:rPr>
        <w:t>　　图表 价格打标机劣势</w:t>
      </w:r>
      <w:r>
        <w:rPr>
          <w:rFonts w:hint="eastAsia"/>
        </w:rPr>
        <w:br/>
      </w:r>
      <w:r>
        <w:rPr>
          <w:rFonts w:hint="eastAsia"/>
        </w:rPr>
        <w:t>　　图表 价格打标机机会</w:t>
      </w:r>
      <w:r>
        <w:rPr>
          <w:rFonts w:hint="eastAsia"/>
        </w:rPr>
        <w:br/>
      </w:r>
      <w:r>
        <w:rPr>
          <w:rFonts w:hint="eastAsia"/>
        </w:rPr>
        <w:t>　　图表 价格打标机威胁</w:t>
      </w:r>
      <w:r>
        <w:rPr>
          <w:rFonts w:hint="eastAsia"/>
        </w:rPr>
        <w:br/>
      </w:r>
      <w:r>
        <w:rPr>
          <w:rFonts w:hint="eastAsia"/>
        </w:rPr>
        <w:t>　　图表 进入价格打标机行业壁垒</w:t>
      </w:r>
      <w:r>
        <w:rPr>
          <w:rFonts w:hint="eastAsia"/>
        </w:rPr>
        <w:br/>
      </w:r>
      <w:r>
        <w:rPr>
          <w:rFonts w:hint="eastAsia"/>
        </w:rPr>
        <w:t>　　图表 价格打标机投资、并购情况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2024-2030年中国价格打标机行业产能预测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2024-2030年中国价格打标机行业产量预测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2024-2030年中国价格打标机销售预测</w:t>
      </w:r>
      <w:r>
        <w:rPr>
          <w:rFonts w:hint="eastAsia"/>
        </w:rPr>
        <w:br/>
      </w:r>
      <w:r>
        <w:rPr>
          <w:rFonts w:hint="eastAsia"/>
        </w:rPr>
        <w:t>　　图表 2024-2030年中国价格打标机市场规模预测</w:t>
      </w:r>
      <w:r>
        <w:rPr>
          <w:rFonts w:hint="eastAsia"/>
        </w:rPr>
        <w:br/>
      </w:r>
      <w:r>
        <w:rPr>
          <w:rFonts w:hint="eastAsia"/>
        </w:rPr>
        <w:t>　　图表 价格打标机行业准入条件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2024-2030年中国价格打标机行业信息化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2024-2030年中国价格打标机行业风险分析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2024-2030年中国价格打标机发展趋势</w:t>
      </w:r>
      <w:r>
        <w:rPr>
          <w:rFonts w:hint="eastAsia"/>
        </w:rPr>
        <w:br/>
      </w:r>
      <w:r>
        <w:rPr>
          <w:rFonts w:hint="eastAsia"/>
        </w:rPr>
        <w:t>　　图表 2024-2030年中国价格打标机市场前景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0a7a1c6b469d" w:history="1">
        <w:r>
          <w:rPr>
            <w:rStyle w:val="Hyperlink"/>
          </w:rPr>
          <w:t>2024-2030年全球与中国价格打标机行业研究及市场前景报告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60a7a1c6b469d" w:history="1">
        <w:r>
          <w:rPr>
            <w:rStyle w:val="Hyperlink"/>
          </w:rPr>
          <w:t>https://www.20087.com/2/01/JiaGeDaBiaoJiHangYeQianJingQuShi.html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热点：打标机多少钱一台 激光、价格打标机使用方法、自动打标机、打标价机怎么用、打标机十大排名品牌、打标机器、激光打标机的价格是多少、打标机效果图、小型打码机图片和价格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12a1dc484081" w:history="1">
      <w:r>
        <w:rPr>
          <w:rStyle w:val="Hyperlink"/>
        </w:rPr>
        <w:t>2024-2030年全球与中国价格打标机行业研究及市场前景报告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GeDaBiaoJiHangYeQianJingQuShi.html" TargetMode="External" Id="R94960a7a1c6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GeDaBiaoJiHangYeQianJingQuShi.html" TargetMode="External" Id="Rd15f12a1dc4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2024-04-28T02:46:24Z</dcterms:created>
  <dcterms:modified xsi:type="dcterms:W3CDTF">2024-04-28T03:46:24Z</dcterms:modified>
  <dc:subject>2024-2030年全球与中国价格打标机行业研究及市场前景报告</dc:subject>
  <dc:title>2024-2030年全球与中国价格打标机行业研究及市场前景报告</dc:title>
  <cp:keywords>2024-2030年全球与中国价格打标机行业研究及市场前景报告</cp:keywords>
  <dc:description>2024-2030年全球与中国价格打标机行业研究及市场前景报告</dc:description>
</cp:coreProperties>
</file>