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69b4ad59d40c4" w:history="1">
              <w:r>
                <w:rPr>
                  <w:rStyle w:val="Hyperlink"/>
                </w:rPr>
                <w:t>中国兆维级联式光端机行业调研及投资前景分析报告（2025-2031年）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69b4ad59d40c4" w:history="1">
              <w:r>
                <w:rPr>
                  <w:rStyle w:val="Hyperlink"/>
                </w:rPr>
                <w:t>中国兆维级联式光端机行业调研及投资前景分析报告（2025-2031年）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69b4ad59d40c4" w:history="1">
                <w:r>
                  <w:rPr>
                    <w:rStyle w:val="Hyperlink"/>
                  </w:rPr>
                  <w:t>https://www.20087.com/2/61/ZhaoWeiJiLianShiGuangDuanJiDiaoChaBaoGao.html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维级联式光端机是一种用于长距离、大容量数据传输的光纤通信设备，其核心优势在于能够实现高速数据传输的同时保持低误码率。近年来，随着5G通信技术的商业化部署和数据中心建设的加速推进，对兆维级联式光端机的需求持续增长。当前市场上已经出现了多种类型的兆维级联式光端机，这些设备不仅能够支持多路信号的同步传输，还具备高度的可扩展性和可靠性，以适应不同的网络架构需求。</w:t>
      </w:r>
      <w:r>
        <w:rPr>
          <w:rFonts w:hint="eastAsia"/>
        </w:rPr>
        <w:br/>
      </w:r>
      <w:r>
        <w:rPr>
          <w:rFonts w:hint="eastAsia"/>
        </w:rPr>
        <w:t>　　随着5G网络的全面铺开和物联网技术的广泛应用，兆维级联式光端机市场的发展前景广阔。一方面，为了满足更高带宽和更低延迟的通信需求，光端机将朝着更高传输速率和更小体积的方向发展，实现更高的集成度和灵活性。另一方面，随着边缘计算技术的发展，光端机将更加注重网络边缘节点的部署，以提高数据处理的效率和响应速度。此外，随着量子通信技术的成熟，未来光端机可能会集成量子加密功能，提高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69b4ad59d40c4" w:history="1">
        <w:r>
          <w:rPr>
            <w:rStyle w:val="Hyperlink"/>
          </w:rPr>
          <w:t>中国兆维级联式光端机行业调研及投资前景分析报告（2025-2031年）</w:t>
        </w:r>
      </w:hyperlink>
      <w:r>
        <w:rPr>
          <w:rFonts w:hint="eastAsia"/>
        </w:rPr>
        <w:t>》系统分析了兆维级联式光端机行业的市场规模、供需动态及竞争格局，重点评估了主要兆维级联式光端机企业的经营表现，并对兆维级联式光端机行业未来发展趋势进行了科学预测。报告结合兆维级联式光端机技术现状与SWOT分析，揭示了市场机遇与潜在风险。市场调研网发布的《</w:t>
      </w:r>
      <w:hyperlink r:id="R63b69b4ad59d40c4" w:history="1">
        <w:r>
          <w:rPr>
            <w:rStyle w:val="Hyperlink"/>
          </w:rPr>
          <w:t>中国兆维级联式光端机行业调研及投资前景分析报告（2025-2031年）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兆维级联式光端机行业概况</w:t>
      </w:r>
      <w:r>
        <w:rPr>
          <w:rFonts w:hint="eastAsia"/>
        </w:rPr>
        <w:br/>
      </w:r>
      <w:r>
        <w:rPr>
          <w:rFonts w:hint="eastAsia"/>
        </w:rPr>
        <w:t>　　第一节 兆维级联式光端机行业定义与特征</w:t>
      </w:r>
      <w:r>
        <w:rPr>
          <w:rFonts w:hint="eastAsia"/>
        </w:rPr>
        <w:br/>
      </w:r>
      <w:r>
        <w:rPr>
          <w:rFonts w:hint="eastAsia"/>
        </w:rPr>
        <w:t>　　第二节 兆维级联式光端机行业发展历程</w:t>
      </w:r>
      <w:r>
        <w:rPr>
          <w:rFonts w:hint="eastAsia"/>
        </w:rPr>
        <w:br/>
      </w:r>
      <w:r>
        <w:rPr>
          <w:rFonts w:hint="eastAsia"/>
        </w:rPr>
        <w:t>　　第三节 兆维级联式光端机产业链分析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2024-2025年中国兆维级联式光端机行业发展环境分析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兆维级联式光端机行业经济环境分析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兆维级联式光端机行业政策环境分析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一、兆维级联式光端机行业政策影响分析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二、相关兆维级联式光端机行业标准分析</w:t>
      </w:r>
      <w:r>
        <w:rPr>
          <w:rFonts w:hint="eastAsia"/>
        </w:rPr>
        <w:br/>
      </w:r>
      <w:r>
        <w:rPr>
          <w:rFonts w:hint="eastAsia"/>
        </w:rPr>
        <w:t>　　第三节 兆维级联式光端机行业社会环境分析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2024-2025年兆维级联式光端机行业技术发展现状及趋势分析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兆维级联式光端机行业技术发展现状分析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国内外兆维级联式光端机行业技术差异与原因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兆维级联式光端机行业技术发展方向、趋势预测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提升兆维级联式光端机行业技术能力策略建议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2024-2025年中国兆维级联式光端机行业发展概况</w:t>
      </w:r>
      <w:r>
        <w:rPr>
          <w:rFonts w:hint="eastAsia"/>
        </w:rPr>
        <w:br/>
      </w:r>
      <w:r>
        <w:rPr>
          <w:rFonts w:hint="eastAsia"/>
        </w:rPr>
        <w:t>　　第一节 兆维级联式光端机行业发展态势分析</w:t>
      </w:r>
      <w:r>
        <w:rPr>
          <w:rFonts w:hint="eastAsia"/>
        </w:rPr>
        <w:br/>
      </w:r>
      <w:r>
        <w:rPr>
          <w:rFonts w:hint="eastAsia"/>
        </w:rPr>
        <w:t>　　第二节 兆维级联式光端机行业发展特点分析</w:t>
      </w:r>
      <w:r>
        <w:rPr>
          <w:rFonts w:hint="eastAsia"/>
        </w:rPr>
        <w:br/>
      </w:r>
      <w:r>
        <w:rPr>
          <w:rFonts w:hint="eastAsia"/>
        </w:rPr>
        <w:t>　　第三节 兆维级联式光端机行业市场供需分析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2024-2025年中国兆维级联式光端机行业供给与需求情况分析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中国兆维级联式光端机行业总体规模</w:t>
      </w:r>
      <w:r>
        <w:rPr>
          <w:rFonts w:hint="eastAsia"/>
        </w:rPr>
        <w:br/>
      </w:r>
      <w:r>
        <w:rPr>
          <w:rFonts w:hint="eastAsia"/>
        </w:rPr>
        <w:t>　　第二节 中国兆维级联式光端机行业盈利情况分析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中国兆维级联式光端机行业产量情况分析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一、2019-2024年中国兆维级联式光端机行业产量统计分析</w:t>
      </w:r>
      <w:r>
        <w:rPr>
          <w:rFonts w:hint="eastAsia"/>
        </w:rPr>
        <w:br/>
      </w:r>
      <w:r>
        <w:rPr>
          <w:rFonts w:hint="eastAsia"/>
        </w:rPr>
        <w:t>　　　　二、兆维级联式光端机行业区域产量分析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三、2025-2031年中国兆维级联式光端机行业产量预测分析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中国兆维级联式光端机行业需求概况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一、2019-2024年中国兆维级联式光端机行业需求情况分析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二、2024-2025年中国兆维级联式光端机行业市场需求特点分析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三、2025-2031年中国兆维级联式光端机市场需求预测分析</w:t>
      </w:r>
      <w:r>
        <w:rPr>
          <w:rFonts w:hint="eastAsia"/>
        </w:rPr>
        <w:br/>
      </w:r>
      <w:r>
        <w:rPr>
          <w:rFonts w:hint="eastAsia"/>
        </w:rPr>
        <w:t>　　第五节 兆维级联式光端机产业供需平衡状况分析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兆维级联式光端机细分市场深度分析</w:t>
      </w:r>
      <w:r>
        <w:rPr>
          <w:rFonts w:hint="eastAsia"/>
        </w:rPr>
        <w:br/>
      </w:r>
      <w:r>
        <w:rPr>
          <w:rFonts w:hint="eastAsia"/>
        </w:rPr>
        <w:t>　　第一节 兆维级联式光端机细分市场（一）发展研究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兆维级联式光端机细分市场（二）发展研究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中国兆维级联式光端机行业进出口情况分析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兆维级联式光端机行业出口情况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一、2019-2024年兆维级联式光端机行业出口情况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三、2025-2031年兆维级联式光端机行业出口情况预测</w:t>
      </w:r>
      <w:r>
        <w:rPr>
          <w:rFonts w:hint="eastAsia"/>
        </w:rPr>
        <w:br/>
      </w:r>
      <w:r>
        <w:rPr>
          <w:rFonts w:hint="eastAsia"/>
        </w:rPr>
        <w:t>　　第二节 兆维级联式光端机行业进口情况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一、2019-2024年兆维级联式光端机行业进口情况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三、2025-2031年兆维级联式光端机行业进口情况预测</w:t>
      </w:r>
      <w:r>
        <w:rPr>
          <w:rFonts w:hint="eastAsia"/>
        </w:rPr>
        <w:br/>
      </w:r>
      <w:r>
        <w:rPr>
          <w:rFonts w:hint="eastAsia"/>
        </w:rPr>
        <w:t>　　第三节 兆维级联式光端机行业进出口面临的挑战及对策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2019-2024年中国兆维级联式光端机行业区域市场分析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中国兆维级联式光端机行业区域市场结构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重点地区兆维级联式光端机行业调研分析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一、重点地区（一）兆维级联式光端机市场分析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二、重点地区（二）兆维级联式光端机市场分析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三、重点地区（三）兆维级联式光端机市场分析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四、重点地区（四）兆维级联式光端机市场分析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五、重点地区（五）兆维级联式光端机市场分析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兆维级联式光端机行业竞争格局分析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兆维级联式光端机行业集中度分析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一、兆维级联式光端机市场集中度分析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二、兆维级联式光端机企业集中度分析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三、兆维级联式光端机区域集中度分析</w:t>
      </w:r>
      <w:r>
        <w:rPr>
          <w:rFonts w:hint="eastAsia"/>
        </w:rPr>
        <w:br/>
      </w:r>
      <w:r>
        <w:rPr>
          <w:rFonts w:hint="eastAsia"/>
        </w:rPr>
        <w:t>　　第二节 兆维级联式光端机行业竞争格局分析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一、2024-2025年兆维级联式光端机行业竞争分析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二、2024-2025年中外兆维级联式光端机产品竞争分析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三、2024-2025年中国兆维级联式光端机市场竞争分析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四、2025-2031年国内主要兆维级联式光端机企业动向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兆维级联式光端机行业重点企业发展调研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兆维级联式光端机重点企业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兆维级联式光端机重点企业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兆维级联式光端机重点企业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兆维级联式光端机重点企业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兆维级联式光端机重点企业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兆维级联式光端机重点企业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兆维级联式光端机重点企业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兆维级联式光端机重点企业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兆维级联式光端机企业制定“十五五”发展战略研究分析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中国兆维级联式光端机行业营销策略分析</w:t>
      </w:r>
      <w:r>
        <w:rPr>
          <w:rFonts w:hint="eastAsia"/>
        </w:rPr>
        <w:br/>
      </w:r>
      <w:r>
        <w:rPr>
          <w:rFonts w:hint="eastAsia"/>
        </w:rPr>
        <w:t>　　第一节 兆维级联式光端机市场推广策略研究分析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一、做好兆维级联式光端机产品导入</w:t>
      </w:r>
      <w:r>
        <w:rPr>
          <w:rFonts w:hint="eastAsia"/>
        </w:rPr>
        <w:br/>
      </w:r>
      <w:r>
        <w:rPr>
          <w:rFonts w:hint="eastAsia"/>
        </w:rPr>
        <w:t>　　　　二、做好兆维级联式光端机产品组合和产品线决策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三、兆维级联式光端机行业城市市场推广策略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兆维级联式光端机行业渠道营销研究分析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一、兆维级联式光端机行业营销环境分析</w:t>
      </w:r>
      <w:r>
        <w:rPr>
          <w:rFonts w:hint="eastAsia"/>
        </w:rPr>
        <w:br/>
      </w:r>
      <w:r>
        <w:rPr>
          <w:rFonts w:hint="eastAsia"/>
        </w:rPr>
        <w:t>　　　　二、兆维级联式光端机行业现存的营销渠道分析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三、兆维级联式光端机行业终端市场营销管理策略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兆维级联式光端机行业营销战略研究分析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一、中国兆维级联式光端机行业有效整合营销策略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二、建立兆维级联式光端机行业厂商的双嬴模式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兆维级联式光端机行业投资效益及风险分析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兆维级联式光端机行业投资效益分析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一、2019-2024年兆维级联式光端机行业投资状况分析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二、2019-2024年兆维级联式光端机行业投资效益分析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三、2025-2031年兆维级联式光端机行业投资趋势预测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四、2025-2031年兆维级联式光端机行业投资方向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五、2025-2031年兆维级联式光端机行业投资建议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2025-2031年兆维级联式光端机行业投资风险及控制策略分析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一、兆维级联式光端机市场风险及控制策略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二、兆维级联式光端机行业政策风险及控制策略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三、兆维级联式光端机经营风险及控制策略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四、兆维级联式光端机同业竞争风险及控制策略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五、兆维级联式光端机行业其他风险及控制策略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兆维级联式光端机市场预测及项目投资建议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中国兆维级联式光端机行业生产、营销企业投资运作模式分析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兆维级联式光端机行业外销与内销优势分析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2025-2031年中国兆维级联式光端机行业市场规模及增长趋势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2025-2031年中国兆维级联式光端机行业投资规模预测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2025-2031年兆维级联式光端机行业市场盈利预测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(中⋅智林)兆维级联式光端机行业项目投资建议</w:t>
      </w:r>
      <w:r>
        <w:rPr>
          <w:rFonts w:hint="eastAsia"/>
        </w:rPr>
        <w:br/>
      </w:r>
      <w:r>
        <w:rPr>
          <w:rFonts w:hint="eastAsia"/>
        </w:rPr>
        <w:t>　　　　一、兆维级联式光端机技术应用注意事项</w:t>
      </w:r>
      <w:r>
        <w:rPr>
          <w:rFonts w:hint="eastAsia"/>
        </w:rPr>
        <w:br/>
      </w:r>
      <w:r>
        <w:rPr>
          <w:rFonts w:hint="eastAsia"/>
        </w:rPr>
        <w:t>　　　　二、兆维级联式光端机项目投资注意事项</w:t>
      </w:r>
      <w:r>
        <w:rPr>
          <w:rFonts w:hint="eastAsia"/>
        </w:rPr>
        <w:br/>
      </w:r>
      <w:r>
        <w:rPr>
          <w:rFonts w:hint="eastAsia"/>
        </w:rPr>
        <w:t>　　　　三、兆维级联式光端机生产开发注意事项</w:t>
      </w:r>
      <w:r>
        <w:rPr>
          <w:rFonts w:hint="eastAsia"/>
        </w:rPr>
        <w:br/>
      </w:r>
      <w:r>
        <w:rPr>
          <w:rFonts w:hint="eastAsia"/>
        </w:rPr>
        <w:t>　　　　四、兆维级联式光端机销售注意事项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兆维级联式光端机行业历程</w:t>
      </w:r>
      <w:r>
        <w:rPr>
          <w:rFonts w:hint="eastAsia"/>
        </w:rPr>
        <w:br/>
      </w:r>
      <w:r>
        <w:rPr>
          <w:rFonts w:hint="eastAsia"/>
        </w:rPr>
        <w:t>　　图表 兆维级联式光端机行业生命周期</w:t>
      </w:r>
      <w:r>
        <w:rPr>
          <w:rFonts w:hint="eastAsia"/>
        </w:rPr>
        <w:br/>
      </w:r>
      <w:r>
        <w:rPr>
          <w:rFonts w:hint="eastAsia"/>
        </w:rPr>
        <w:t>　　图表 兆维级联式光端机行业产业链分析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2019-2024年兆维级联式光端机行业市场容量分析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2024年中国兆维级联式光端机行业需求领域分布格局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2024年中国兆维级联式光端机进口国家及地区分析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2024年中国兆维级联式光端机出口国家及地区分析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2019-2024年中国兆维级联式光端机行业企业平均规模情况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**地区兆维级联式光端机市场规模及增长情况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**地区兆维级联式光端机行业市场需求情况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**地区兆维级联式光端机市场规模及增长情况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**地区兆维级联式光端机行业市场需求情况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**地区兆维级联式光端机市场规模及增长情况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**地区兆维级联式光端机行业市场需求情况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**地区兆维级联式光端机市场规模及增长情况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**地区兆维级联式光端机行业市场需求情况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兆维级联式光端机重点企业（三）成长能力情况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2025-2031年中国兆维级联式光端机行业产能预测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2025-2031年中国兆维级联式光端机行业产量预测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2025-2031年中国兆维级联式光端机市场需求量预测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2025-2031年中国兆维级联式光端机行业供需平衡预测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2025-2031年中国兆维级联式光端机行业市场容量预测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2025-2031年中国兆维级联式光端机行业市场规模预测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2025-2031年中国兆维级联式光端机市场前景分析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2025-2031年中国兆维级联式光端机行业发展趋势预测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69b4ad59d40c4" w:history="1">
        <w:r>
          <w:rPr>
            <w:rStyle w:val="Hyperlink"/>
          </w:rPr>
          <w:t>中国兆维级联式光端机行业调研及投资前景分析报告（2025-2031年）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69b4ad59d40c4" w:history="1">
        <w:r>
          <w:rPr>
            <w:rStyle w:val="Hyperlink"/>
          </w:rPr>
          <w:t>https://www.20087.com/2/61/ZhaoWeiJiLianShiGuangDuanJiDiaoChaBaoGao.html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热点：光端机功率一般多大、2兆光端机、万兆光纤收发器、千兆光端机、welltrans光端机、光端机与光模块的区别、网络光端机和光纤收发器有什么区别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0c946aa454ed7" w:history="1">
      <w:r>
        <w:rPr>
          <w:rStyle w:val="Hyperlink"/>
        </w:rPr>
        <w:t>中国兆维级联式光端机行业调研及投资前景分析报告（2025-2031年）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aoWeiJiLianShiGuangDuanJiDiaoChaBaoGao.html" TargetMode="External" Id="R63b69b4ad59d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aoWeiJiLianShiGuangDuanJiDiaoChaBaoGao.html" TargetMode="External" Id="Rdb60c946aa45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2024-11-01T00:20:00Z</dcterms:created>
  <dcterms:modified xsi:type="dcterms:W3CDTF">2024-11-01T01:20:00Z</dcterms:modified>
  <dc:subject>中国兆维级联式光端机行业调研及投资前景分析报告（2025-2031年）</dc:subject>
  <dc:title>中国兆维级联式光端机行业调研及投资前景分析报告（2025-2031年）</dc:title>
  <cp:keywords>中国兆维级联式光端机行业调研及投资前景分析报告（2025-2031年）</cp:keywords>
  <dc:description>中国兆维级联式光端机行业调研及投资前景分析报告（2025-2031年）</dc:description>
</cp:coreProperties>
</file>