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51a3a65f64b1f" w:history="1">
              <w:r>
                <w:rPr>
                  <w:rStyle w:val="Hyperlink"/>
                </w:rPr>
                <w:t>2026-2032年全球与中国光电二极管行业现状调研分析及市场前景预测报告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51a3a65f64b1f" w:history="1">
              <w:r>
                <w:rPr>
                  <w:rStyle w:val="Hyperlink"/>
                </w:rPr>
                <w:t>2026-2032年全球与中国光电二极管行业现状调研分析及市场前景预测报告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51a3a65f64b1f" w:history="1">
                <w:r>
                  <w:rPr>
                    <w:rStyle w:val="Hyperlink"/>
                  </w:rPr>
                  <w:t>https://www.20087.com/2/11/GuangDianErJiGuanXianZhuangYuQianJingFenXi.html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二极管是基础型光电转换器件，凭借结构简单、响应快速与成本低廉等优势，已广泛应用于消费电子（如手机环境光/接近传感器）、工业自动化（光电开关）、医疗设备（脉搏血氧仪）及光通信接收端。光电二极管以硅基PIN结构为主，在可见光至近红外波段具备良好线性度与量子效率；针对特定应用，亦有采用InGaAs、锗等材料的红外敏感型号。制造工艺高度成熟，可与标准CMOS流程兼容，支持大规模集成。近年来，为满足自动驾驶激光雷达与可穿戴健康监测需求，行业在提升响应速度（皮秒级）、降低暗电流及增强微弱光探测能力方面持续优化。然而，在高功率光照或强电磁干扰环境下，光电二极管的稳定性与信噪比仍面临挑战。</w:t>
      </w:r>
      <w:r>
        <w:rPr>
          <w:rFonts w:hint="eastAsia"/>
        </w:rPr>
        <w:br/>
      </w:r>
      <w:r>
        <w:rPr>
          <w:rFonts w:hint="eastAsia"/>
        </w:rPr>
        <w:t>　　未来，光电二极管将聚焦于性能极限突破、多功能集成与新兴应用场景适配。通过引入纳米光子结构（如等离子体增强、光子晶体）可显著提升特定波长吸收效率，实现超薄高灵敏度设计。与微透镜阵列、滤光片及信号调理电路的单片集成将催生“智能像素”单元，支持光谱分辨或偏振感知功能。在生物医学领域，柔性有机光电二极管将适配皮肤贴附式健康监测设备；在量子技术领域，低抖动、高探测效率的单光子级光电二极管将支撑量子密钥分发实用化。此外，绿色制造工艺将减少稀有金属使用与废液排放。长远看，光电二极管将从通用光传感元件进化为面向场景定制、具备边缘智能的微型光信息处理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51a3a65f64b1f" w:history="1">
        <w:r>
          <w:rPr>
            <w:rStyle w:val="Hyperlink"/>
          </w:rPr>
          <w:t>2026-2032年全球与中国光电二极管行业现状调研分析及市场前景预测报告</w:t>
        </w:r>
      </w:hyperlink>
      <w:r>
        <w:rPr>
          <w:rFonts w:hint="eastAsia"/>
        </w:rPr>
        <w:t>》基于国家统计局、相关协会等权威数据，结合专业团队对光电二极管行业的长期监测，全面分析了光电二极管行业的市场规模、技术现状、发展趋势及竞争格局。报告详细梳理了光电二极管市场需求、进出口情况、上下游产业链、重点区域分布及主要企业动态，并通过SWOT分析揭示了光电二极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硅光电二极管</w:t>
      </w:r>
      <w:r>
        <w:rPr>
          <w:rFonts w:hint="eastAsia"/>
        </w:rPr>
        <w:br/>
      </w:r>
      <w:r>
        <w:rPr>
          <w:rFonts w:hint="eastAsia"/>
        </w:rPr>
        <w:t>　　　　1.3.3 InGaAs光电二极管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相机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安全设备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光电二极管有利因素</w:t>
      </w:r>
      <w:r>
        <w:rPr>
          <w:rFonts w:hint="eastAsia"/>
        </w:rPr>
        <w:br/>
      </w:r>
      <w:r>
        <w:rPr>
          <w:rFonts w:hint="eastAsia"/>
        </w:rPr>
        <w:t>　　　　1.5.3 .2 光电二极管不利因素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全球主要厂商光电二极管产品类型及应用</w:t>
      </w:r>
      <w:r>
        <w:rPr>
          <w:rFonts w:hint="eastAsia"/>
        </w:rPr>
        <w:br/>
      </w:r>
      <w:r>
        <w:rPr>
          <w:rFonts w:hint="eastAsia"/>
        </w:rPr>
        <w:t>　　2.9 光电二极管行业集中度、竞争程度分析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全球光电二极管总体规模分析</w:t>
      </w:r>
      <w:r>
        <w:rPr>
          <w:rFonts w:hint="eastAsia"/>
        </w:rPr>
        <w:br/>
      </w:r>
      <w:r>
        <w:rPr>
          <w:rFonts w:hint="eastAsia"/>
        </w:rPr>
        <w:t>　　3.1 全球光电二极管供需现状及预测（2021-2032）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全球光电二极管销量及销售额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不同应用光电二极管分析</w:t>
      </w:r>
      <w:r>
        <w:rPr>
          <w:rFonts w:hint="eastAsia"/>
        </w:rPr>
        <w:br/>
      </w:r>
      <w:r>
        <w:rPr>
          <w:rFonts w:hint="eastAsia"/>
        </w:rPr>
        <w:t>　　7.1 全球不同应用光电二极管销量（2021-2032）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光电二极管行业发展趋势</w:t>
      </w:r>
      <w:r>
        <w:rPr>
          <w:rFonts w:hint="eastAsia"/>
        </w:rPr>
        <w:br/>
      </w:r>
      <w:r>
        <w:rPr>
          <w:rFonts w:hint="eastAsia"/>
        </w:rPr>
        <w:t>　　8.2 光电二极管行业主要驱动因素</w:t>
      </w:r>
      <w:r>
        <w:rPr>
          <w:rFonts w:hint="eastAsia"/>
        </w:rPr>
        <w:br/>
      </w:r>
      <w:r>
        <w:rPr>
          <w:rFonts w:hint="eastAsia"/>
        </w:rPr>
        <w:t>　　8.3 光电二极管中国企业SWOT分析</w:t>
      </w:r>
      <w:r>
        <w:rPr>
          <w:rFonts w:hint="eastAsia"/>
        </w:rPr>
        <w:br/>
      </w:r>
      <w:r>
        <w:rPr>
          <w:rFonts w:hint="eastAsia"/>
        </w:rPr>
        <w:t>　　8.4 中国光电二极管行业政策环境分析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光电二极管行业供应链分析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光电二极管主要原料及供应情况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光电二极管行业采购模式</w:t>
      </w:r>
      <w:r>
        <w:rPr>
          <w:rFonts w:hint="eastAsia"/>
        </w:rPr>
        <w:br/>
      </w:r>
      <w:r>
        <w:rPr>
          <w:rFonts w:hint="eastAsia"/>
        </w:rPr>
        <w:t>　　9.3 光电二极管行业生产模式</w:t>
      </w:r>
      <w:r>
        <w:rPr>
          <w:rFonts w:hint="eastAsia"/>
        </w:rPr>
        <w:br/>
      </w:r>
      <w:r>
        <w:rPr>
          <w:rFonts w:hint="eastAsia"/>
        </w:rPr>
        <w:t>　　9.4 光电二极管行业销售模式及销售渠道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光电二极管行业发展主要特点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光电二极管行业发展有利因素分析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进入光电二极管行业壁垒</w:t>
      </w:r>
      <w:r>
        <w:rPr>
          <w:rFonts w:hint="eastAsia"/>
        </w:rPr>
        <w:br/>
      </w:r>
      <w:r>
        <w:rPr>
          <w:rFonts w:hint="eastAsia"/>
        </w:rPr>
        <w:t>　　表 7： 光电二极管主要企业在国际市场占有率（按销量，2023-2026）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2025年光电二极管主要企业在国际市场排名（按销量）&amp;（千个）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全球市场主要企业光电二极管销量（2023-2026）&amp;（千个）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光电二极管主要企业在国际市场占有率（按收入，2023-2026）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2025年光电二极管主要企业在国际市场排名（按收入）&amp;（万元）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全球市场主要企业光电二极管销售价格（2023-2026）&amp;（元/个）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光电二极管主要企业在中国市场占有率（按销量，2023-2026）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2025年光电二极管主要企业在中国市场排名（按销量）&amp;（千个）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中国市场主要企业光电二极管销量（2023-2026）&amp;（千个）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光电二极管主要企业在中国市场占有率（按收入，2023-2026）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2025年光电二极管主要企业在中国市场排名（按收入）&amp;（万元）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全球主要地区光电二极管产量增速（CAGR）：（2021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全球主要地区光电二极管产量（2021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全球主要地区光电二极管产量（2021-2026）&amp;（千个）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全球主要地区光电二极管产量（2027-2032）&amp;（千个）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全球主要地区光电二极管产量市场份额（2021-2026）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全球主要地区光电二极管产量市场份额（2027-2032）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中国市场光电二极管产量、销量、进出口（2021-2026）&amp;（千个）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中国市场光电二极管产量、销量、进出口预测（2027-2032）&amp;（千个）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全球主要地区光电二极管销售收入增速：（2021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全球主要地区光电二极管收入（2027-2032）&amp;（万元）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全球主要地区光电二极管销量（千个）：2021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全球主要地区光电二极管销量（2027-2032）&amp;（千个）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全球主要地区光电二极管销量份额（2027-2032）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全球不同产品类型光电二极管销量预测（2027-2032）&amp;（千个）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全球不同产品类型光电二极管收入预测（2027-2032）&amp;（万元）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全球不同产品类型光电二极管收入市场份额预测（2027-2032）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中国不同产品类型光电二极管销量市场份额（2021-2026）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中国不同产品类型光电二极管销量预测（2027-2032）&amp;（千个）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中国不同产品类型光电二极管收入预测（2027-2032）&amp;（万元）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中国不同产品类型光电二极管收入市场份额预测（2027-2032）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全球不同应用光电二极管销量市场份额（2021-2026）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全球不同应用光电二极管销量预测（2027-2032）&amp;（千个）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全球市场不同应用光电二极管销量市场份额预测（2027-2032）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全球不同应用光电二极管收入预测（2027-2032）&amp;（万元）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全球不同应用光电二极管收入市场份额预测（2027-2032）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中国不同应用光电二极管销量市场份额（2021-2026）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中国不同应用光电二极管销量预测（2027-2032）&amp;（千个）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中国不同应用光电二极管收入预测（2027-2032）&amp;（万元）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中国不同应用光电二极管收入市场份额预测（2027-2032）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光电二极管行业发展趋势</w:t>
      </w:r>
      <w:r>
        <w:rPr>
          <w:rFonts w:hint="eastAsia"/>
        </w:rPr>
        <w:br/>
      </w:r>
      <w:r>
        <w:rPr>
          <w:rFonts w:hint="eastAsia"/>
        </w:rPr>
        <w:t>　　表 201： 光电二极管行业主要驱动因素</w:t>
      </w:r>
      <w:r>
        <w:rPr>
          <w:rFonts w:hint="eastAsia"/>
        </w:rPr>
        <w:br/>
      </w:r>
      <w:r>
        <w:rPr>
          <w:rFonts w:hint="eastAsia"/>
        </w:rPr>
        <w:t>　　表 202： 光电二极管行业供应链分析</w:t>
      </w:r>
      <w:r>
        <w:rPr>
          <w:rFonts w:hint="eastAsia"/>
        </w:rPr>
        <w:br/>
      </w:r>
      <w:r>
        <w:rPr>
          <w:rFonts w:hint="eastAsia"/>
        </w:rPr>
        <w:t>　　表 203： 光电二极管上游原料供应商</w:t>
      </w:r>
      <w:r>
        <w:rPr>
          <w:rFonts w:hint="eastAsia"/>
        </w:rPr>
        <w:br/>
      </w:r>
      <w:r>
        <w:rPr>
          <w:rFonts w:hint="eastAsia"/>
        </w:rPr>
        <w:t>　　表 204： 光电二极管主要地区不同应用客户分析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光电二极管典型经销商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硅光电二极管产品图片</w:t>
      </w:r>
      <w:r>
        <w:rPr>
          <w:rFonts w:hint="eastAsia"/>
        </w:rPr>
        <w:br/>
      </w:r>
      <w:r>
        <w:rPr>
          <w:rFonts w:hint="eastAsia"/>
        </w:rPr>
        <w:t>　　图 5： InGaAs光电二极管产品图片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全球不同应用光电二极管市场份额2025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相机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安全设备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2025年全球前五大生产商光电二极管市场份额</w:t>
      </w:r>
      <w:r>
        <w:rPr>
          <w:rFonts w:hint="eastAsia"/>
        </w:rPr>
        <w:br/>
      </w:r>
      <w:r>
        <w:rPr>
          <w:rFonts w:hint="eastAsia"/>
        </w:rPr>
        <w:t>　　图 13： 2025年全球光电二极管第一梯队、第二梯队和第三梯队厂商及市场份额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全球光电二极管产能、产量、产能利用率及发展趋势（2021-2032）&amp;（千个）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全球光电二极管产量、需求量及发展趋势（2021-2032）&amp;（千个）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全球主要地区光电二极管产量市场份额（2021-2032）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中国光电二极管产能、产量、产能利用率及发展趋势（2021-2032）&amp;（千个）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中国光电二极管产量、市场需求量及发展趋势（2021-2032）&amp;（千个）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全球光电二极管市场销售额及增长率：（2021-2032）&amp;（万元）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全球市场光电二极管市场规模：2021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全球市场光电二极管价格趋势（2021-2032）&amp;（元/个）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全球主要地区光电二极管销售收入（2021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全球主要地区光电二极管销售收入市场份额（2021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全球不同产品类型光电二极管价格走势（2021-2032）&amp;（元/个）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全球不同应用光电二极管价格走势（2021-2032）&amp;（元/个）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光电二极管中国企业SWOT分析</w:t>
      </w:r>
      <w:r>
        <w:rPr>
          <w:rFonts w:hint="eastAsia"/>
        </w:rPr>
        <w:br/>
      </w:r>
      <w:r>
        <w:rPr>
          <w:rFonts w:hint="eastAsia"/>
        </w:rPr>
        <w:t>　　图 44： 光电二极管产业链</w:t>
      </w:r>
      <w:r>
        <w:rPr>
          <w:rFonts w:hint="eastAsia"/>
        </w:rPr>
        <w:br/>
      </w:r>
      <w:r>
        <w:rPr>
          <w:rFonts w:hint="eastAsia"/>
        </w:rPr>
        <w:t>　　图 45： 光电二极管行业采购模式分析</w:t>
      </w:r>
      <w:r>
        <w:rPr>
          <w:rFonts w:hint="eastAsia"/>
        </w:rPr>
        <w:br/>
      </w:r>
      <w:r>
        <w:rPr>
          <w:rFonts w:hint="eastAsia"/>
        </w:rPr>
        <w:t>　　图 46： 光电二极管行业生产模式</w:t>
      </w:r>
      <w:r>
        <w:rPr>
          <w:rFonts w:hint="eastAsia"/>
        </w:rPr>
        <w:br/>
      </w:r>
      <w:r>
        <w:rPr>
          <w:rFonts w:hint="eastAsia"/>
        </w:rPr>
        <w:t>　　图 47： 光电二极管行业销售模式分析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51a3a65f64b1f" w:history="1">
        <w:r>
          <w:rPr>
            <w:rStyle w:val="Hyperlink"/>
          </w:rPr>
          <w:t>2026-2032年全球与中国光电二极管行业现状调研分析及市场前景预测报告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51a3a65f64b1f" w:history="1">
        <w:r>
          <w:rPr>
            <w:rStyle w:val="Hyperlink"/>
          </w:rPr>
          <w:t>https://www.20087.com/2/11/GuangDianErJiGuanXianZhuangYuQianJingFenXi.html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电二极管、光电二极管符号、光电二极管图片、光电二极管和发光二极管的区别、光电二极管的作用和工作原理、光电二极管的伏安特性曲线、光电二极管电路、光电二极管和光电三级管区别、光电二极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999732168477c" w:history="1">
      <w:r>
        <w:rPr>
          <w:rStyle w:val="Hyperlink"/>
        </w:rPr>
        <w:t>2026-2032年全球与中国光电二极管行业现状调研分析及市场前景预测报告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angDianErJiGuanXianZhuangYuQianJingFenXi.html" TargetMode="External" Id="R9d151a3a65f6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angDianErJiGuanXianZhuangYuQianJingFenXi.html" TargetMode="External" Id="R5a199973216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2025-12-28T04:44:32Z</dcterms:created>
  <dcterms:modified xsi:type="dcterms:W3CDTF">2025-12-28T05:44:32Z</dcterms:modified>
  <dc:subject>2026-2032年全球与中国光电二极管行业现状调研分析及市场前景预测报告</dc:subject>
  <dc:title>2026-2032年全球与中国光电二极管行业现状调研分析及市场前景预测报告</dc:title>
  <cp:keywords>2026-2032年全球与中国光电二极管行业现状调研分析及市场前景预测报告</cp:keywords>
  <dc:description>2026-2032年全球与中国光电二极管行业现状调研分析及市场前景预测报告</dc:description>
</cp:coreProperties>
</file>