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72a608401426f" w:history="1">
              <w:r>
                <w:rPr>
                  <w:rStyle w:val="Hyperlink"/>
                </w:rPr>
                <w:t>2024-2030年中国光纤器件市场研究分析与发展前景报告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72a608401426f" w:history="1">
              <w:r>
                <w:rPr>
                  <w:rStyle w:val="Hyperlink"/>
                </w:rPr>
                <w:t>2024-2030年中国光纤器件市场研究分析与发展前景报告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72a608401426f" w:history="1">
                <w:r>
                  <w:rPr>
                    <w:rStyle w:val="Hyperlink"/>
                  </w:rPr>
                  <w:t>https://www.20087.com/2/21/GuangXianQiJianDeFaZhanQianJing.html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器件作为光通信系统的核心组件，涵盖了从光纤连接器、耦合器到光开关、光放大器等众多产品。随着5G网络、数据中心建设和云计算需求的快速增长，光纤器件市场迎来了前所未有的发展机遇。当前技术重点在于提高传输速率、降低信号损耗和增强系统稳定性，支持更复杂的数据传输需求。光纤到户（FTTH）、数据中心互联等应用推动了高性能光纤器件的研发和批量生产。</w:t>
      </w:r>
      <w:r>
        <w:rPr>
          <w:rFonts w:hint="eastAsia"/>
        </w:rPr>
        <w:br/>
      </w:r>
      <w:r>
        <w:rPr>
          <w:rFonts w:hint="eastAsia"/>
        </w:rPr>
        <w:t>　　光纤器件的未来将紧密跟随光通信技术的演进，重点发展方向包括量子通信领域的光纤组件、支持更高带宽的光子集成电路（PIC）以及灵活可重构的光网络器件。随着硅光子学和纳米光子技术的成熟，光纤器件将更加小型化、集成化，同时支持更高速率和更低功耗的光通信。此外，面向未来6G及更远通信技术的前瞻研究，将驱动光纤器件向更广谱、多功能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72a608401426f" w:history="1">
        <w:r>
          <w:rPr>
            <w:rStyle w:val="Hyperlink"/>
          </w:rPr>
          <w:t>2024-2030年中国光纤器件市场研究分析与发展前景报告</w:t>
        </w:r>
      </w:hyperlink>
      <w:r>
        <w:rPr>
          <w:rFonts w:hint="eastAsia"/>
        </w:rPr>
        <w:t>》基于国家统计局、发改委、国务院发展研究中心、光纤器件行业协会及科研机构提供的详实数据，对光纤器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光纤器件行业概述</w:t>
      </w:r>
      <w:r>
        <w:rPr>
          <w:rFonts w:hint="eastAsia"/>
        </w:rPr>
        <w:br/>
      </w:r>
      <w:r>
        <w:rPr>
          <w:rFonts w:hint="eastAsia"/>
        </w:rPr>
        <w:t>　　第一节 光纤器件定义与分类</w:t>
      </w:r>
      <w:r>
        <w:rPr>
          <w:rFonts w:hint="eastAsia"/>
        </w:rPr>
        <w:br/>
      </w:r>
      <w:r>
        <w:rPr>
          <w:rFonts w:hint="eastAsia"/>
        </w:rPr>
        <w:t>　　第二节 光纤器件应用领域</w:t>
      </w:r>
      <w:r>
        <w:rPr>
          <w:rFonts w:hint="eastAsia"/>
        </w:rPr>
        <w:br/>
      </w:r>
      <w:r>
        <w:rPr>
          <w:rFonts w:hint="eastAsia"/>
        </w:rPr>
        <w:t>　　第三节 光纤器件行业经济指标分析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一、光纤器件行业赢利性评估</w:t>
      </w:r>
      <w:r>
        <w:rPr>
          <w:rFonts w:hint="eastAsia"/>
        </w:rPr>
        <w:br/>
      </w:r>
      <w:r>
        <w:rPr>
          <w:rFonts w:hint="eastAsia"/>
        </w:rPr>
        <w:t>　　　　二、光纤器件行业成长速度分析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五、光纤器件行业风险性评估</w:t>
      </w:r>
      <w:r>
        <w:rPr>
          <w:rFonts w:hint="eastAsia"/>
        </w:rPr>
        <w:br/>
      </w:r>
      <w:r>
        <w:rPr>
          <w:rFonts w:hint="eastAsia"/>
        </w:rPr>
        <w:t>　　　　六、光纤器件行业周期性分析</w:t>
      </w:r>
      <w:r>
        <w:rPr>
          <w:rFonts w:hint="eastAsia"/>
        </w:rPr>
        <w:br/>
      </w:r>
      <w:r>
        <w:rPr>
          <w:rFonts w:hint="eastAsia"/>
        </w:rPr>
        <w:t>　　　　七、光纤器件行业竞争程度指标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一、光纤器件技术发展趋势</w:t>
      </w:r>
      <w:r>
        <w:rPr>
          <w:rFonts w:hint="eastAsia"/>
        </w:rPr>
        <w:br/>
      </w:r>
      <w:r>
        <w:rPr>
          <w:rFonts w:hint="eastAsia"/>
        </w:rPr>
        <w:t>　　　　二、光纤器件行业发展趋势</w:t>
      </w:r>
      <w:r>
        <w:rPr>
          <w:rFonts w:hint="eastAsia"/>
        </w:rPr>
        <w:br/>
      </w:r>
      <w:r>
        <w:rPr>
          <w:rFonts w:hint="eastAsia"/>
        </w:rPr>
        <w:t>　　　　三、光纤器件行业发展潜力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2024-2030年光纤器件行业产量统计与趋势预测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三、2024-2030年光纤器件产量预测</w:t>
      </w:r>
      <w:r>
        <w:rPr>
          <w:rFonts w:hint="eastAsia"/>
        </w:rPr>
        <w:br/>
      </w:r>
      <w:r>
        <w:rPr>
          <w:rFonts w:hint="eastAsia"/>
        </w:rPr>
        <w:t>　　第三节 2024-2030年光纤器件市场需求与销售分析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一、2023-2024年光纤器件行业需求现状</w:t>
      </w:r>
      <w:r>
        <w:rPr>
          <w:rFonts w:hint="eastAsia"/>
        </w:rPr>
        <w:br/>
      </w:r>
      <w:r>
        <w:rPr>
          <w:rFonts w:hint="eastAsia"/>
        </w:rPr>
        <w:t>　　　　二、光纤器件客户群体与需求特点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2023-2024年中国光纤器件技术发展研究</w:t>
      </w:r>
      <w:r>
        <w:rPr>
          <w:rFonts w:hint="eastAsia"/>
        </w:rPr>
        <w:br/>
      </w:r>
      <w:r>
        <w:rPr>
          <w:rFonts w:hint="eastAsia"/>
        </w:rPr>
        <w:t>　　第一节 当前光纤器件技术发展现状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一、2019-2024年光纤器件进口规模分析</w:t>
      </w:r>
      <w:r>
        <w:rPr>
          <w:rFonts w:hint="eastAsia"/>
        </w:rPr>
        <w:br/>
      </w:r>
      <w:r>
        <w:rPr>
          <w:rFonts w:hint="eastAsia"/>
        </w:rPr>
        <w:t>　　　　二、光纤器件主要进口来源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一、2019-2024年光纤器件出口规模分析</w:t>
      </w:r>
      <w:r>
        <w:rPr>
          <w:rFonts w:hint="eastAsia"/>
        </w:rPr>
        <w:br/>
      </w:r>
      <w:r>
        <w:rPr>
          <w:rFonts w:hint="eastAsia"/>
        </w:rPr>
        <w:t>　　　　二、光纤器件主要出口目的地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一、光纤器件企业数量与结构</w:t>
      </w:r>
      <w:r>
        <w:rPr>
          <w:rFonts w:hint="eastAsia"/>
        </w:rPr>
        <w:br/>
      </w:r>
      <w:r>
        <w:rPr>
          <w:rFonts w:hint="eastAsia"/>
        </w:rPr>
        <w:t>　　　　二、光纤器件从业人员规模</w:t>
      </w:r>
      <w:r>
        <w:rPr>
          <w:rFonts w:hint="eastAsia"/>
        </w:rPr>
        <w:br/>
      </w:r>
      <w:r>
        <w:rPr>
          <w:rFonts w:hint="eastAsia"/>
        </w:rPr>
        <w:t>　　　　三、光纤器件行业资产状况</w:t>
      </w:r>
      <w:r>
        <w:rPr>
          <w:rFonts w:hint="eastAsia"/>
        </w:rPr>
        <w:br/>
      </w:r>
      <w:r>
        <w:rPr>
          <w:rFonts w:hint="eastAsia"/>
        </w:rPr>
        <w:t>　　第二节 中国光纤器件行业财务指标总体分析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光纤器件行业竞争格局总览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2023-2024年光纤器件行业竞争力分析</w:t>
      </w:r>
      <w:r>
        <w:rPr>
          <w:rFonts w:hint="eastAsia"/>
        </w:rPr>
        <w:br/>
      </w:r>
      <w:r>
        <w:rPr>
          <w:rFonts w:hint="eastAsia"/>
        </w:rPr>
        <w:t>　　　　一、光纤器件供应商议价能力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2024年中国光纤器件企业发展策略分析</w:t>
      </w:r>
      <w:r>
        <w:rPr>
          <w:rFonts w:hint="eastAsia"/>
        </w:rPr>
        <w:br/>
      </w:r>
      <w:r>
        <w:rPr>
          <w:rFonts w:hint="eastAsia"/>
        </w:rPr>
        <w:t>　　第一节 光纤器件市场策略分析</w:t>
      </w:r>
      <w:r>
        <w:rPr>
          <w:rFonts w:hint="eastAsia"/>
        </w:rPr>
        <w:br/>
      </w:r>
      <w:r>
        <w:rPr>
          <w:rFonts w:hint="eastAsia"/>
        </w:rPr>
        <w:t>　　　　一、光纤器件市场定位与拓展策略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光纤器件销售策略分析</w:t>
      </w:r>
      <w:r>
        <w:rPr>
          <w:rFonts w:hint="eastAsia"/>
        </w:rPr>
        <w:br/>
      </w:r>
      <w:r>
        <w:rPr>
          <w:rFonts w:hint="eastAsia"/>
        </w:rPr>
        <w:t>　　　　一、光纤器件销售渠道与网络建设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提高光纤器件企业竞争力建议</w:t>
      </w:r>
      <w:r>
        <w:rPr>
          <w:rFonts w:hint="eastAsia"/>
        </w:rPr>
        <w:br/>
      </w:r>
      <w:r>
        <w:rPr>
          <w:rFonts w:hint="eastAsia"/>
        </w:rPr>
        <w:t>　　　　一、光纤器件技术创新与管理优化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光纤器件品牌战略思考</w:t>
      </w:r>
      <w:r>
        <w:rPr>
          <w:rFonts w:hint="eastAsia"/>
        </w:rPr>
        <w:br/>
      </w:r>
      <w:r>
        <w:rPr>
          <w:rFonts w:hint="eastAsia"/>
        </w:rPr>
        <w:t>　　　　一、光纤器件品牌建设与维护</w:t>
      </w:r>
      <w:r>
        <w:rPr>
          <w:rFonts w:hint="eastAsia"/>
        </w:rPr>
        <w:br/>
      </w:r>
      <w:r>
        <w:rPr>
          <w:rFonts w:hint="eastAsia"/>
        </w:rPr>
        <w:t>　　　　二、光纤器件品牌影响力与市场竞争力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中国光纤器件行业风险与对策</w:t>
      </w:r>
      <w:r>
        <w:rPr>
          <w:rFonts w:hint="eastAsia"/>
        </w:rPr>
        <w:br/>
      </w:r>
      <w:r>
        <w:rPr>
          <w:rFonts w:hint="eastAsia"/>
        </w:rPr>
        <w:t>　　第一节 光纤器件行业SWOT分析</w:t>
      </w:r>
      <w:r>
        <w:rPr>
          <w:rFonts w:hint="eastAsia"/>
        </w:rPr>
        <w:br/>
      </w:r>
      <w:r>
        <w:rPr>
          <w:rFonts w:hint="eastAsia"/>
        </w:rPr>
        <w:t>　　　　一、光纤器件行业优势分析</w:t>
      </w:r>
      <w:r>
        <w:rPr>
          <w:rFonts w:hint="eastAsia"/>
        </w:rPr>
        <w:br/>
      </w:r>
      <w:r>
        <w:rPr>
          <w:rFonts w:hint="eastAsia"/>
        </w:rPr>
        <w:t>　　　　二、光纤器件行业劣势分析</w:t>
      </w:r>
      <w:r>
        <w:rPr>
          <w:rFonts w:hint="eastAsia"/>
        </w:rPr>
        <w:br/>
      </w:r>
      <w:r>
        <w:rPr>
          <w:rFonts w:hint="eastAsia"/>
        </w:rPr>
        <w:t>　　　　三、光纤器件市场机会探索</w:t>
      </w:r>
      <w:r>
        <w:rPr>
          <w:rFonts w:hint="eastAsia"/>
        </w:rPr>
        <w:br/>
      </w:r>
      <w:r>
        <w:rPr>
          <w:rFonts w:hint="eastAsia"/>
        </w:rPr>
        <w:t>　　　　四、光纤器件市场威胁评估</w:t>
      </w:r>
      <w:r>
        <w:rPr>
          <w:rFonts w:hint="eastAsia"/>
        </w:rPr>
        <w:br/>
      </w:r>
      <w:r>
        <w:rPr>
          <w:rFonts w:hint="eastAsia"/>
        </w:rPr>
        <w:t>　　第二节 光纤器件行业风险及对策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2024-2030年光纤器件行业发展趋势与方向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二、光纤器件发展趋势分析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2024-2030年光纤器件行业发展潜力与机遇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中~智~林~－光纤器件行业发展建议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光纤器件行业类别</w:t>
      </w:r>
      <w:r>
        <w:rPr>
          <w:rFonts w:hint="eastAsia"/>
        </w:rPr>
        <w:br/>
      </w:r>
      <w:r>
        <w:rPr>
          <w:rFonts w:hint="eastAsia"/>
        </w:rPr>
        <w:t>　　图表 光纤器件行业产业链调研</w:t>
      </w:r>
      <w:r>
        <w:rPr>
          <w:rFonts w:hint="eastAsia"/>
        </w:rPr>
        <w:br/>
      </w:r>
      <w:r>
        <w:rPr>
          <w:rFonts w:hint="eastAsia"/>
        </w:rPr>
        <w:t>　　图表 光纤器件行业现状</w:t>
      </w:r>
      <w:r>
        <w:rPr>
          <w:rFonts w:hint="eastAsia"/>
        </w:rPr>
        <w:br/>
      </w:r>
      <w:r>
        <w:rPr>
          <w:rFonts w:hint="eastAsia"/>
        </w:rPr>
        <w:t>　　图表 光纤器件行业标准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2019-2024年中国光纤器件行业产量统计</w:t>
      </w:r>
      <w:r>
        <w:rPr>
          <w:rFonts w:hint="eastAsia"/>
        </w:rPr>
        <w:br/>
      </w:r>
      <w:r>
        <w:rPr>
          <w:rFonts w:hint="eastAsia"/>
        </w:rPr>
        <w:t>　　图表 光纤器件行业动态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2019-2024年中国光纤器件行情</w:t>
      </w:r>
      <w:r>
        <w:rPr>
          <w:rFonts w:hint="eastAsia"/>
        </w:rPr>
        <w:br/>
      </w:r>
      <w:r>
        <w:rPr>
          <w:rFonts w:hint="eastAsia"/>
        </w:rPr>
        <w:t>　　图表 2019-2024年中国光纤器件价格走势图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**地区光纤器件市场规模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**地区光纤器件市场调研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**地区光纤器件市场规模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**地区光纤器件市场调研</w:t>
      </w:r>
      <w:r>
        <w:rPr>
          <w:rFonts w:hint="eastAsia"/>
        </w:rPr>
        <w:br/>
      </w:r>
      <w:r>
        <w:rPr>
          <w:rFonts w:hint="eastAsia"/>
        </w:rPr>
        <w:t>　　图表 **地区光纤器件行业市场需求分析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光纤器件行业竞争对手分析</w:t>
      </w:r>
      <w:r>
        <w:rPr>
          <w:rFonts w:hint="eastAsia"/>
        </w:rPr>
        <w:br/>
      </w:r>
      <w:r>
        <w:rPr>
          <w:rFonts w:hint="eastAsia"/>
        </w:rPr>
        <w:t>　　图表 光纤器件重点企业（一）基本信息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2024-2030年中国光纤器件行业市场规模预测</w:t>
      </w:r>
      <w:r>
        <w:rPr>
          <w:rFonts w:hint="eastAsia"/>
        </w:rPr>
        <w:br/>
      </w:r>
      <w:r>
        <w:rPr>
          <w:rFonts w:hint="eastAsia"/>
        </w:rPr>
        <w:t>　　图表 光纤器件行业准入条件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2024-2030年中国光纤器件市场前景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72a608401426f" w:history="1">
        <w:r>
          <w:rPr>
            <w:rStyle w:val="Hyperlink"/>
          </w:rPr>
          <w:t>2024-2030年中国光纤器件市场研究分析与发展前景报告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72a608401426f" w:history="1">
        <w:r>
          <w:rPr>
            <w:rStyle w:val="Hyperlink"/>
          </w:rPr>
          <w:t>https://www.20087.com/2/21/GuangXianQiJianDeFaZhanQianJing.html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3e799e3c4d8d" w:history="1">
      <w:r>
        <w:rPr>
          <w:rStyle w:val="Hyperlink"/>
        </w:rPr>
        <w:t>2024-2030年中国光纤器件市场研究分析与发展前景报告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gXianQiJianDeFaZhanQianJing.html" TargetMode="External" Id="R5ab72a608401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gXianQiJianDeFaZhanQianJing.html" TargetMode="External" Id="Rbce13e799e3c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2024-05-30T00:33:52Z</dcterms:created>
  <dcterms:modified xsi:type="dcterms:W3CDTF">2024-05-30T01:33:52Z</dcterms:modified>
  <dc:subject>2024-2030年中国光纤器件市场研究分析与发展前景报告</dc:subject>
  <dc:title>2024-2030年中国光纤器件市场研究分析与发展前景报告</dc:title>
  <cp:keywords>2024-2030年中国光纤器件市场研究分析与发展前景报告</cp:keywords>
  <dc:description>2024-2030年中国光纤器件市场研究分析与发展前景报告</dc:description>
</cp:coreProperties>
</file>