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a5e16c767423a" w:history="1">
              <w:r>
                <w:rPr>
                  <w:rStyle w:val="Hyperlink"/>
                </w:rPr>
                <w:t>2026-2032年中国切向流过滤装置行业发展分析与前景趋势预测报告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a5e16c767423a" w:history="1">
              <w:r>
                <w:rPr>
                  <w:rStyle w:val="Hyperlink"/>
                </w:rPr>
                <w:t>2026-2032年中国切向流过滤装置行业发展分析与前景趋势预测报告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a5e16c767423a" w:history="1">
                <w:r>
                  <w:rPr>
                    <w:rStyle w:val="Hyperlink"/>
                  </w:rPr>
                  <w:t>https://www.20087.com/2/31/QieXiangLiuGuoLvZhuangZhiDeFaZhanQianJing.html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切向流过滤装置（Tangential Flow Filtration, TFF）是一种通过泵驱动料液平行流过滤膜表面，利用剪切力减少浓差极化和膜污染的分离技术，广泛应用于生物制药中的蛋白浓缩、病毒载体纯化、疫苗澄清及细胞收获。切向流过滤装置采用中空纤维或平板膜包，强调截留分子量精准（1 kDa–0.65 μm）、高通量及GMP合规性（如SIP/CIP功能）。在细胞与基因治疗（CGT）产业化加速背景下，TFF因可处理高粘度、高细胞密度料液而成为下游工艺核心单元。然而，膜堵塞仍导致通量衰减；且放大过程中流体力学差异影响工艺重现性。</w:t>
      </w:r>
      <w:r>
        <w:rPr>
          <w:rFonts w:hint="eastAsia"/>
        </w:rPr>
        <w:br/>
      </w:r>
      <w:r>
        <w:rPr>
          <w:rFonts w:hint="eastAsia"/>
        </w:rPr>
        <w:t>　　未来，切向流过滤装置将向连续化、智能化与一次性技术融合方向突破。市场调研网认为，一方面，多级串联TFF实现捕获-精纯一体化；与层析系统集成构建连续生物制造平台。另一方面，压力/浊度传感器实时监测跨膜压差，AI模型预测最佳清洗时机；数字孪生平台支持从实验室到生产的无缝放大。在材料端，新型抗污膜材（如两性离子聚合物涂层）延长使用寿命；全封闭一次性TFF系统杜绝交叉污染，适配多产品工厂。此外，PAT（过程分析技术）在线检测产物浓度，实现终点自动判定。长远看，切向流过滤装置将从“分离单元操作”升级为“生物工艺智能执行节点”，成为下一代生物药高效、稳健生产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a5e16c767423a" w:history="1">
        <w:r>
          <w:rPr>
            <w:rStyle w:val="Hyperlink"/>
          </w:rPr>
          <w:t>2026-2032年中国切向流过滤装置行业发展分析与前景趋势预测报告</w:t>
        </w:r>
      </w:hyperlink>
      <w:r>
        <w:rPr>
          <w:rFonts w:hint="eastAsia"/>
        </w:rPr>
        <w:t>》深入剖析了切向流过滤装置产业链的整体状况。切向流过滤装置报告基于详实数据，全面分析了切向流过滤装置市场规模与需求，探讨了价格走势，客观展现了行业现状，并对切向流过滤装置市场前景及发展趋势进行了科学预测。同时，切向流过滤装置报告聚焦于切向流过滤装置重点企业，评估了市场竞争格局、集中度以及品牌影响力，对不同细分市场进行了深入研究。切向流过滤装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切向流过滤装置行业概述</w:t>
      </w:r>
      <w:r>
        <w:rPr>
          <w:rFonts w:hint="eastAsia"/>
        </w:rPr>
        <w:br/>
      </w:r>
      <w:r>
        <w:rPr>
          <w:rFonts w:hint="eastAsia"/>
        </w:rPr>
        <w:t>　　第一节 切向流过滤装置定义与分类</w:t>
      </w:r>
      <w:r>
        <w:rPr>
          <w:rFonts w:hint="eastAsia"/>
        </w:rPr>
        <w:br/>
      </w:r>
      <w:r>
        <w:rPr>
          <w:rFonts w:hint="eastAsia"/>
        </w:rPr>
        <w:t>　　第二节 切向流过滤装置应用领域</w:t>
      </w:r>
      <w:r>
        <w:rPr>
          <w:rFonts w:hint="eastAsia"/>
        </w:rPr>
        <w:br/>
      </w:r>
      <w:r>
        <w:rPr>
          <w:rFonts w:hint="eastAsia"/>
        </w:rPr>
        <w:t>　　第三节 切向流过滤装置行业经济指标分析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一、切向流过滤装置行业赢利性评估</w:t>
      </w:r>
      <w:r>
        <w:rPr>
          <w:rFonts w:hint="eastAsia"/>
        </w:rPr>
        <w:br/>
      </w:r>
      <w:r>
        <w:rPr>
          <w:rFonts w:hint="eastAsia"/>
        </w:rPr>
        <w:t>　　　　二、切向流过滤装置行业成长速度分析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三、切向流过滤装置附加值提升空间探讨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四、切向流过滤装置行业进入壁垒分析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五、切向流过滤装置行业风险性评估</w:t>
      </w:r>
      <w:r>
        <w:rPr>
          <w:rFonts w:hint="eastAsia"/>
        </w:rPr>
        <w:br/>
      </w:r>
      <w:r>
        <w:rPr>
          <w:rFonts w:hint="eastAsia"/>
        </w:rPr>
        <w:t>　　　　六、切向流过滤装置行业周期性分析</w:t>
      </w:r>
      <w:r>
        <w:rPr>
          <w:rFonts w:hint="eastAsia"/>
        </w:rPr>
        <w:br/>
      </w:r>
      <w:r>
        <w:rPr>
          <w:rFonts w:hint="eastAsia"/>
        </w:rPr>
        <w:t>　　　　七、切向流过滤装置行业竞争程度指标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八、切向流过滤装置行业成熟度综合分析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切向流过滤装置产业链及经营模式分析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三、切向流过滤装置销售模式与渠道策略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全球切向流过滤装置市场发展分析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2025-2026年全球切向流过滤装置行业发展分析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一、全球切向流过滤装置行业市场规模与趋势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二、全球切向流过滤装置行业发展特点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三、全球切向流过滤装置行业竞争格局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主要国家与地区切向流过滤装置市场分析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2026-2032年全球切向流过滤装置行业发展趋势与前景预测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一、切向流过滤装置行业发展趋势</w:t>
      </w:r>
      <w:r>
        <w:rPr>
          <w:rFonts w:hint="eastAsia"/>
        </w:rPr>
        <w:br/>
      </w:r>
      <w:r>
        <w:rPr>
          <w:rFonts w:hint="eastAsia"/>
        </w:rPr>
        <w:t>　　　　二、切向流过滤装置行业发展潜力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中国切向流过滤装置行业市场分析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2025-2026年切向流过滤装置产能与投资动态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一、国内切向流过滤装置产能现状与利用效率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二、切向流过滤装置产能扩张与投资动态分析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2026-2032年切向流过滤装置行业产量统计与趋势预测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一、2020-2025年切向流过滤装置行业产量与增长趋势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1、2020-2025年切向流过滤装置产量及增长趋势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2、2020-2025年切向流过滤装置细分产品产量及份额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二、切向流过滤装置产量影响因素分析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三、2026-2032年切向流过滤装置产量预测</w:t>
      </w:r>
      <w:r>
        <w:rPr>
          <w:rFonts w:hint="eastAsia"/>
        </w:rPr>
        <w:br/>
      </w:r>
      <w:r>
        <w:rPr>
          <w:rFonts w:hint="eastAsia"/>
        </w:rPr>
        <w:t>　　第三节 2026-2032年切向流过滤装置市场需求与销售分析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一、2025-2026年切向流过滤装置行业需求现状</w:t>
      </w:r>
      <w:r>
        <w:rPr>
          <w:rFonts w:hint="eastAsia"/>
        </w:rPr>
        <w:br/>
      </w:r>
      <w:r>
        <w:rPr>
          <w:rFonts w:hint="eastAsia"/>
        </w:rPr>
        <w:t>　　　　二、切向流过滤装置客户群体与需求特点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三、2020-2025年切向流过滤装置行业销售规模分析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四、2026-2032年切向流过滤装置市场增长潜力与规模预测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2025-2026年切向流过滤装置行业技术发展现状及趋势分析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切向流过滤装置行业技术发展现状分析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国内外切向流过滤装置行业技术差距分析及差距形成的主要原因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切向流过滤装置行业技术发展方向、趋势预测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提升切向流过滤装置行业技术能力策略建议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中国切向流过滤装置细分市场分析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一、2025-2026年切向流过滤装置主要细分产品市场现状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切向流过滤装置价格机制与竞争策略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一、2020-2025年切向流过滤装置市场价格走势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切向流过滤装置定价策略与方法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2026-2032年切向流过滤装置价格竞争态势与趋势预测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中国切向流过滤装置行业重点区域市场研究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2025-2026年重点区域切向流过滤装置市场发展概况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二、2020-2025年切向流过滤装置市场需求规模情况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三、2026-2032年切向流过滤装置行业发展潜力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二、2020-2025年切向流过滤装置市场需求规模情况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三、2026-2032年切向流过滤装置行业发展潜力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二、2020-2025年切向流过滤装置市场需求规模情况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三、2026-2032年切向流过滤装置行业发展潜力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二、2020-2025年切向流过滤装置市场需求规模情况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三、2026-2032年切向流过滤装置行业发展潜力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二、2020-2025年切向流过滤装置市场需求规模情况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三、2026-2032年切向流过滤装置行业发展潜力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2020-2025年中国切向流过滤装置行业进出口情况分析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切向流过滤装置行业进口规模与来源分析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一、2020-2025年切向流过滤装置进口规模分析</w:t>
      </w:r>
      <w:r>
        <w:rPr>
          <w:rFonts w:hint="eastAsia"/>
        </w:rPr>
        <w:br/>
      </w:r>
      <w:r>
        <w:rPr>
          <w:rFonts w:hint="eastAsia"/>
        </w:rPr>
        <w:t>　　　　二、切向流过滤装置主要进口来源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切向流过滤装置行业出口规模与目的地分析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一、2020-2025年切向流过滤装置出口规模分析</w:t>
      </w:r>
      <w:r>
        <w:rPr>
          <w:rFonts w:hint="eastAsia"/>
        </w:rPr>
        <w:br/>
      </w:r>
      <w:r>
        <w:rPr>
          <w:rFonts w:hint="eastAsia"/>
        </w:rPr>
        <w:t>　　　　二、切向流过滤装置主要出口目的地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2020-2025年中国切向流过滤装置总体规模与财务指标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中国切向流过滤装置行业总体规模分析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一、切向流过滤装置企业数量与结构</w:t>
      </w:r>
      <w:r>
        <w:rPr>
          <w:rFonts w:hint="eastAsia"/>
        </w:rPr>
        <w:br/>
      </w:r>
      <w:r>
        <w:rPr>
          <w:rFonts w:hint="eastAsia"/>
        </w:rPr>
        <w:t>　　　　二、切向流过滤装置从业人员规模</w:t>
      </w:r>
      <w:r>
        <w:rPr>
          <w:rFonts w:hint="eastAsia"/>
        </w:rPr>
        <w:br/>
      </w:r>
      <w:r>
        <w:rPr>
          <w:rFonts w:hint="eastAsia"/>
        </w:rPr>
        <w:t>　　　　三、切向流过滤装置行业资产状况</w:t>
      </w:r>
      <w:r>
        <w:rPr>
          <w:rFonts w:hint="eastAsia"/>
        </w:rPr>
        <w:br/>
      </w:r>
      <w:r>
        <w:rPr>
          <w:rFonts w:hint="eastAsia"/>
        </w:rPr>
        <w:t>　　第二节 中国切向流过滤装置行业财务指标总体分析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切向流过滤装置行业重点企业经营状况分析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切向流过滤装置重点企业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切向流过滤装置领先企业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切向流过滤装置标杆企业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切向流过滤装置代表企业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切向流过滤装置龙头企业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切向流过滤装置重点企业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中国切向流过滤装置行业竞争格局分析</w:t>
      </w:r>
      <w:r>
        <w:rPr>
          <w:rFonts w:hint="eastAsia"/>
        </w:rPr>
        <w:br/>
      </w:r>
      <w:r>
        <w:rPr>
          <w:rFonts w:hint="eastAsia"/>
        </w:rPr>
        <w:t>　　第一节 切向流过滤装置行业竞争格局总览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2025-2026年切向流过滤装置行业竞争力分析</w:t>
      </w:r>
      <w:r>
        <w:rPr>
          <w:rFonts w:hint="eastAsia"/>
        </w:rPr>
        <w:br/>
      </w:r>
      <w:r>
        <w:rPr>
          <w:rFonts w:hint="eastAsia"/>
        </w:rPr>
        <w:t>　　　　一、切向流过滤装置供应商议价能力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四、切向流过滤装置替代品威胁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2020-2025年切向流过滤装置行业企业并购活动分析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2025-2026年切向流过滤装置行业会展与招投标活动分析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一、切向流过滤装置行业会展活动及其市场影响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2026年中国切向流过滤装置企业发展策略分析</w:t>
      </w:r>
      <w:r>
        <w:rPr>
          <w:rFonts w:hint="eastAsia"/>
        </w:rPr>
        <w:br/>
      </w:r>
      <w:r>
        <w:rPr>
          <w:rFonts w:hint="eastAsia"/>
        </w:rPr>
        <w:t>　　第一节 切向流过滤装置市场策略分析</w:t>
      </w:r>
      <w:r>
        <w:rPr>
          <w:rFonts w:hint="eastAsia"/>
        </w:rPr>
        <w:br/>
      </w:r>
      <w:r>
        <w:rPr>
          <w:rFonts w:hint="eastAsia"/>
        </w:rPr>
        <w:t>　　　　一、切向流过滤装置市场定位与拓展策略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二、切向流过滤装置市场细分与目标客户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切向流过滤装置销售策略分析</w:t>
      </w:r>
      <w:r>
        <w:rPr>
          <w:rFonts w:hint="eastAsia"/>
        </w:rPr>
        <w:br/>
      </w:r>
      <w:r>
        <w:rPr>
          <w:rFonts w:hint="eastAsia"/>
        </w:rPr>
        <w:t>　　　　一、切向流过滤装置销售渠道与网络建设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提高切向流过滤装置企业竞争力建议</w:t>
      </w:r>
      <w:r>
        <w:rPr>
          <w:rFonts w:hint="eastAsia"/>
        </w:rPr>
        <w:br/>
      </w:r>
      <w:r>
        <w:rPr>
          <w:rFonts w:hint="eastAsia"/>
        </w:rPr>
        <w:t>　　　　一、切向流过滤装置技术创新与管理优化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切向流过滤装置品牌战略思考</w:t>
      </w:r>
      <w:r>
        <w:rPr>
          <w:rFonts w:hint="eastAsia"/>
        </w:rPr>
        <w:br/>
      </w:r>
      <w:r>
        <w:rPr>
          <w:rFonts w:hint="eastAsia"/>
        </w:rPr>
        <w:t>　　　　一、切向流过滤装置品牌建设与维护</w:t>
      </w:r>
      <w:r>
        <w:rPr>
          <w:rFonts w:hint="eastAsia"/>
        </w:rPr>
        <w:br/>
      </w:r>
      <w:r>
        <w:rPr>
          <w:rFonts w:hint="eastAsia"/>
        </w:rPr>
        <w:t>　　　　二、切向流过滤装置品牌影响力与市场竞争力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中国切向流过滤装置行业风险与对策</w:t>
      </w:r>
      <w:r>
        <w:rPr>
          <w:rFonts w:hint="eastAsia"/>
        </w:rPr>
        <w:br/>
      </w:r>
      <w:r>
        <w:rPr>
          <w:rFonts w:hint="eastAsia"/>
        </w:rPr>
        <w:t>　　第一节 切向流过滤装置行业SWOT分析</w:t>
      </w:r>
      <w:r>
        <w:rPr>
          <w:rFonts w:hint="eastAsia"/>
        </w:rPr>
        <w:br/>
      </w:r>
      <w:r>
        <w:rPr>
          <w:rFonts w:hint="eastAsia"/>
        </w:rPr>
        <w:t>　　　　一、切向流过滤装置行业优势分析</w:t>
      </w:r>
      <w:r>
        <w:rPr>
          <w:rFonts w:hint="eastAsia"/>
        </w:rPr>
        <w:br/>
      </w:r>
      <w:r>
        <w:rPr>
          <w:rFonts w:hint="eastAsia"/>
        </w:rPr>
        <w:t>　　　　二、切向流过滤装置行业劣势分析</w:t>
      </w:r>
      <w:r>
        <w:rPr>
          <w:rFonts w:hint="eastAsia"/>
        </w:rPr>
        <w:br/>
      </w:r>
      <w:r>
        <w:rPr>
          <w:rFonts w:hint="eastAsia"/>
        </w:rPr>
        <w:t>　　　　三、切向流过滤装置市场机会探索</w:t>
      </w:r>
      <w:r>
        <w:rPr>
          <w:rFonts w:hint="eastAsia"/>
        </w:rPr>
        <w:br/>
      </w:r>
      <w:r>
        <w:rPr>
          <w:rFonts w:hint="eastAsia"/>
        </w:rPr>
        <w:t>　　　　四、切向流过滤装置市场威胁评估</w:t>
      </w:r>
      <w:r>
        <w:rPr>
          <w:rFonts w:hint="eastAsia"/>
        </w:rPr>
        <w:br/>
      </w:r>
      <w:r>
        <w:rPr>
          <w:rFonts w:hint="eastAsia"/>
        </w:rPr>
        <w:t>　　第二节 切向流过滤装置行业风险及对策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2026-2032年中国切向流过滤装置行业前景与发展趋势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切向流过滤装置行业发展环境分析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2026-2032年切向流过滤装置行业发展趋势与方向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一、切向流过滤装置行业发展方向预测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二、切向流过滤装置发展趋势分析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2026-2032年切向流过滤装置行业发展潜力与机遇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一、切向流过滤装置市场发展潜力评估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二、切向流过滤装置新兴市场与机遇探索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切向流过滤装置行业研究结论与建议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[中-智-林-]切向流过滤装置行业发展建议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2020-2025年中国切向流过滤装置市场规模及增长情况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2020-2025年中国切向流过滤装置行业产量及增长趋势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2026-2032年中国切向流过滤装置行业产量预测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2020-2025年中国切向流过滤装置行业市场需求及增长情况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2026-2032年中国切向流过滤装置行业市场需求预测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2020-2025年中国切向流过滤装置行业利润及增长情况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**地区切向流过滤装置市场规模及增长情况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**地区切向流过滤装置行业市场需求情况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**地区切向流过滤装置市场规模及增长情况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**地区切向流过滤装置行业市场需求情况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2020-2025年中国切向流过滤装置行业进口量及增速统计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2020-2025年中国切向流过滤装置行业出口量及增速统计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切向流过滤装置重点企业经营情况分析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2026年切向流过滤装置市场前景分析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2026-2032年中国切向流过滤装置市场需求预测</w:t>
      </w:r>
      <w:r>
        <w:rPr>
          <w:rFonts w:hint="eastAsia"/>
        </w:rPr>
        <w:br/>
      </w:r>
      <w:r>
        <w:rPr>
          <w:rFonts w:hint="eastAsia"/>
        </w:rPr>
        <w:t>　　图表 2026年切向流过滤装置发展趋势预测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a5e16c767423a" w:history="1">
        <w:r>
          <w:rPr>
            <w:rStyle w:val="Hyperlink"/>
          </w:rPr>
          <w:t>2026-2032年中国切向流过滤装置行业发展分析与前景趋势预测报告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a5e16c767423a" w:history="1">
        <w:r>
          <w:rPr>
            <w:rStyle w:val="Hyperlink"/>
          </w:rPr>
          <w:t>https://www.20087.com/2/31/QieXiangLiuGuoLvZhuangZhiDeFaZhanQianJing.html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热点：切向流过滤系统、切向流过滤原理、液槽高效过滤器、切向流过滤和普通过滤、抽滤装置、切向流超滤装置、过滤装置示意图、切向流超滤系统原理、过滤装置有哪些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4209bd07e46c2" w:history="1">
      <w:r>
        <w:rPr>
          <w:rStyle w:val="Hyperlink"/>
        </w:rPr>
        <w:t>2026-2032年中国切向流过滤装置行业发展分析与前景趋势预测报告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eXiangLiuGuoLvZhuangZhiDeFaZhanQianJing.html" TargetMode="External" Id="R7d6a5e16c76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eXiangLiuGuoLvZhuangZhiDeFaZhanQianJing.html" TargetMode="External" Id="R8c94209bd07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2026-02-12T06:25:27Z</dcterms:created>
  <dcterms:modified xsi:type="dcterms:W3CDTF">2026-02-12T07:25:27Z</dcterms:modified>
  <dc:subject>2026-2032年中国切向流过滤装置行业发展分析与前景趋势预测报告</dc:subject>
  <dc:title>2026-2032年中国切向流过滤装置行业发展分析与前景趋势预测报告</dc:title>
  <cp:keywords>2026-2032年中国切向流过滤装置行业发展分析与前景趋势预测报告</cp:keywords>
  <dc:description>2026-2032年中国切向流过滤装置行业发展分析与前景趋势预测报告</dc:description>
</cp:coreProperties>
</file>