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1a7123f2a4e47" w:history="1">
              <w:r>
                <w:rPr>
                  <w:rStyle w:val="Hyperlink"/>
                </w:rPr>
                <w:t>中国卷式纳滤膜行业研究分析及市场前景预测报告（2026-2032年）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1a7123f2a4e47" w:history="1">
              <w:r>
                <w:rPr>
                  <w:rStyle w:val="Hyperlink"/>
                </w:rPr>
                <w:t>中国卷式纳滤膜行业研究分析及市场前景预测报告（2026-2032年）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1a7123f2a4e47" w:history="1">
                <w:r>
                  <w:rPr>
                    <w:rStyle w:val="Hyperlink"/>
                  </w:rPr>
                  <w:t>https://www.20087.com/2/61/JuanShiNaLvMoHangYeXianZhuangJiQianJing.html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卷式纳滤膜是一种介于反渗透与超滤之间的压力驱动膜分离技术，其截留分子量通常在200–1000 Da，可有效去除二价离子、有机物及部分一价盐，广泛应用于水软化、染料浓缩、食品提纯及制药分离等领域。卷式纳滤膜采用聚酰胺复合膜结构，强调高通量、低运行压力（5–15 bar）、抗污染性及化学耐受性（耐氯、耐pH）。在工业节水与零排放政策推动下，对膜寿命稳定性、清洗恢复率及模块密封可靠性提出更高要求。然而，部分国产膜存在批次一致性差、长期运行后脱盐率衰减快等问题，尤其在高有机负荷或含油废水场景中易发生不可逆污染，制约系统经济性。</w:t>
      </w:r>
      <w:r>
        <w:rPr>
          <w:rFonts w:hint="eastAsia"/>
        </w:rPr>
        <w:br/>
      </w:r>
      <w:r>
        <w:rPr>
          <w:rFonts w:hint="eastAsia"/>
        </w:rPr>
        <w:t>　　未来，卷式纳滤膜将向高选择性材料、智能运维与绿色制造方向演进。单层石墨烯氧化物或共价有机框架（COF）膜实现单价/二价离子精准筛分；表面接枝亲水聚合物显著提升抗生物污染能力。在系统层面，AI算法基于进水水质动态优化运行参数，延长清洗周期；膜元件嵌入微型传感器实时监测通量衰减与污染类型。此外，生物基单体替代传统石化原料，降低全生命周期碳足迹。具备膜材料原创平台、工业过程验证能力及全球环保认证体系的企业，将在高端分离与资源回收领域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1a7123f2a4e47" w:history="1">
        <w:r>
          <w:rPr>
            <w:rStyle w:val="Hyperlink"/>
          </w:rPr>
          <w:t>中国卷式纳滤膜行业研究分析及市场前景预测报告（2026-2032年）</w:t>
        </w:r>
      </w:hyperlink>
      <w:r>
        <w:rPr>
          <w:rFonts w:hint="eastAsia"/>
        </w:rPr>
        <w:t>》全面分析了卷式纳滤膜行业的市场规模、产业链结构及技术现状，结合卷式纳滤膜市场需求、价格动态与竞争格局，提供了清晰的数据支持。报告预测了卷式纳滤膜发展趋势与市场前景，重点解读了卷式纳滤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卷式纳滤膜市场概述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按照不同产品类型，卷式纳滤膜主要可以分为如下几个类别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中国不同产品类型卷式纳滤膜增长趋势2021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1.3 从不同应用，卷式纳滤膜主要包括如下几个方面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中国不同应用卷式纳滤膜增长趋势2021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饮用水和废水处理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化工石化</w:t>
      </w:r>
      <w:r>
        <w:rPr>
          <w:rFonts w:hint="eastAsia"/>
        </w:rPr>
        <w:br/>
      </w:r>
      <w:r>
        <w:rPr>
          <w:rFonts w:hint="eastAsia"/>
        </w:rPr>
        <w:t>　　　　1.3.6 其它领域</w:t>
      </w:r>
      <w:r>
        <w:rPr>
          <w:rFonts w:hint="eastAsia"/>
        </w:rPr>
        <w:br/>
      </w:r>
      <w:r>
        <w:rPr>
          <w:rFonts w:hint="eastAsia"/>
        </w:rPr>
        <w:t>　　1.4 中国卷式纳滤膜发展现状及未来趋势（2021-2032）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中国市场卷式纳滤膜收入及增长率（2021-2032）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中国市场卷式纳滤膜销量及增长率（2021-2032）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中国市场主要卷式纳滤膜厂商分析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中国市场主要厂商卷式纳滤膜销量及市场占有率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中国市场主要厂商卷式纳滤膜销量（2021-2026）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中国市场主要厂商卷式纳滤膜收入及市场占有率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中国市场主要厂商卷式纳滤膜收入（2021-2026）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中国市场主要厂商卷式纳滤膜收入市场份额（2021-2026）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2025年中国市场主要厂商卷式纳滤膜收入排名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中国市场主要厂商卷式纳滤膜价格（2021-2026）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中国市场主要厂商卷式纳滤膜总部及产地分布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中国市场主要厂商成立时间及卷式纳滤膜商业化日期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中国市场主要厂商卷式纳滤膜产品类型及应用</w:t>
      </w:r>
      <w:r>
        <w:rPr>
          <w:rFonts w:hint="eastAsia"/>
        </w:rPr>
        <w:br/>
      </w:r>
      <w:r>
        <w:rPr>
          <w:rFonts w:hint="eastAsia"/>
        </w:rPr>
        <w:t>　　2.7 卷式纳滤膜行业集中度、竞争程度分析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卷式纳滤膜行业集中度分析：2025年中国Top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中国市场卷式纳滤膜第一梯队、第二梯队和第三梯队厂商（品牌）及2025年市场份额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不同产品类型卷式纳滤膜分析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中国市场不同产品类型卷式纳滤膜规模（2021-2032）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中国市场不同产品类型卷式纳滤膜规模及市场份额（2021-2026）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中国市场不同产品类型卷式纳滤膜规模预测（2027-2032）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中国市场不同产品类型卷式纳滤膜价格走势（2021-2032）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不同应用卷式纳滤膜分析</w:t>
      </w:r>
      <w:r>
        <w:rPr>
          <w:rFonts w:hint="eastAsia"/>
        </w:rPr>
        <w:br/>
      </w:r>
      <w:r>
        <w:rPr>
          <w:rFonts w:hint="eastAsia"/>
        </w:rPr>
        <w:t>　　5.1 中国市场不同应用卷式纳滤膜销量（2021-2032）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中国市场不同应用卷式纳滤膜规模（2021-2032）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中国市场不同应用卷式纳滤膜规模及市场份额（2021-2026）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中国市场不同应用卷式纳滤膜规模预测（2027-2032）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中国市场不同应用卷式纳滤膜价格走势（2021-2032）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卷式纳滤膜行业发展分析---发展趋势</w:t>
      </w:r>
      <w:r>
        <w:rPr>
          <w:rFonts w:hint="eastAsia"/>
        </w:rPr>
        <w:br/>
      </w:r>
      <w:r>
        <w:rPr>
          <w:rFonts w:hint="eastAsia"/>
        </w:rPr>
        <w:t>　　6.2 卷式纳滤膜行业发展分析---厂商壁垒</w:t>
      </w:r>
      <w:r>
        <w:rPr>
          <w:rFonts w:hint="eastAsia"/>
        </w:rPr>
        <w:br/>
      </w:r>
      <w:r>
        <w:rPr>
          <w:rFonts w:hint="eastAsia"/>
        </w:rPr>
        <w:t>　　6.3 卷式纳滤膜行业发展分析---驱动因素</w:t>
      </w:r>
      <w:r>
        <w:rPr>
          <w:rFonts w:hint="eastAsia"/>
        </w:rPr>
        <w:br/>
      </w:r>
      <w:r>
        <w:rPr>
          <w:rFonts w:hint="eastAsia"/>
        </w:rPr>
        <w:t>　　6.4 卷式纳滤膜行业发展分析---制约因素</w:t>
      </w:r>
      <w:r>
        <w:rPr>
          <w:rFonts w:hint="eastAsia"/>
        </w:rPr>
        <w:br/>
      </w:r>
      <w:r>
        <w:rPr>
          <w:rFonts w:hint="eastAsia"/>
        </w:rPr>
        <w:t>　　6.5 卷式纳滤膜中国企业SWOT分析</w:t>
      </w:r>
      <w:r>
        <w:rPr>
          <w:rFonts w:hint="eastAsia"/>
        </w:rPr>
        <w:br/>
      </w:r>
      <w:r>
        <w:rPr>
          <w:rFonts w:hint="eastAsia"/>
        </w:rPr>
        <w:t>　　6.6 卷式纳滤膜行业发展分析---行业政策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卷式纳滤膜行业产业链简介</w:t>
      </w:r>
      <w:r>
        <w:rPr>
          <w:rFonts w:hint="eastAsia"/>
        </w:rPr>
        <w:br/>
      </w:r>
      <w:r>
        <w:rPr>
          <w:rFonts w:hint="eastAsia"/>
        </w:rPr>
        <w:t>　　7.2 卷式纳滤膜产业链分析-上游</w:t>
      </w:r>
      <w:r>
        <w:rPr>
          <w:rFonts w:hint="eastAsia"/>
        </w:rPr>
        <w:br/>
      </w:r>
      <w:r>
        <w:rPr>
          <w:rFonts w:hint="eastAsia"/>
        </w:rPr>
        <w:t>　　7.3 卷式纳滤膜产业链分析-中游</w:t>
      </w:r>
      <w:r>
        <w:rPr>
          <w:rFonts w:hint="eastAsia"/>
        </w:rPr>
        <w:br/>
      </w:r>
      <w:r>
        <w:rPr>
          <w:rFonts w:hint="eastAsia"/>
        </w:rPr>
        <w:t>　　7.4 卷式纳滤膜产业链分析-下游</w:t>
      </w:r>
      <w:r>
        <w:rPr>
          <w:rFonts w:hint="eastAsia"/>
        </w:rPr>
        <w:br/>
      </w:r>
      <w:r>
        <w:rPr>
          <w:rFonts w:hint="eastAsia"/>
        </w:rPr>
        <w:t>　　7.5 卷式纳滤膜行业采购模式</w:t>
      </w:r>
      <w:r>
        <w:rPr>
          <w:rFonts w:hint="eastAsia"/>
        </w:rPr>
        <w:br/>
      </w:r>
      <w:r>
        <w:rPr>
          <w:rFonts w:hint="eastAsia"/>
        </w:rPr>
        <w:t>　　7.6 卷式纳滤膜行业生产模式</w:t>
      </w:r>
      <w:r>
        <w:rPr>
          <w:rFonts w:hint="eastAsia"/>
        </w:rPr>
        <w:br/>
      </w:r>
      <w:r>
        <w:rPr>
          <w:rFonts w:hint="eastAsia"/>
        </w:rPr>
        <w:t>　　7.7 卷式纳滤膜行业销售模式及销售渠道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中国本土卷式纳滤膜产能、产量分析</w:t>
      </w:r>
      <w:r>
        <w:rPr>
          <w:rFonts w:hint="eastAsia"/>
        </w:rPr>
        <w:br/>
      </w:r>
      <w:r>
        <w:rPr>
          <w:rFonts w:hint="eastAsia"/>
        </w:rPr>
        <w:t>　　8.1 中国卷式纳滤膜供需现状及预测（2021-2032）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中国卷式纳滤膜产能、产量、产能利用率及发展趋势（2021-2032）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中国卷式纳滤膜产量、市场需求量及发展趋势（2021-2032）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中国卷式纳滤膜进出口分析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中国市场卷式纳滤膜主要进口来源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中国市场卷式纳滤膜主要出口目的地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不同产品类型卷式纳滤膜市场规模2021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不同应用卷式纳滤膜市场规模2021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中国市场主要厂商卷式纳滤膜收入（2021-2026）&amp;（万元）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中国市场主要厂商卷式纳滤膜收入份额（2021-2026）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2025年中国主要生产商卷式纳滤膜收入排名（万元）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中国市场主要厂商卷式纳滤膜价格（2021-2026）&amp;（元/平方米）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中国市场主要厂商卷式纳滤膜总部及产地分布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中国市场主要厂商成立时间及卷式纳滤膜商业化日期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中国市场主要厂商卷式纳滤膜产品类型及应用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2025年中国市场卷式纳滤膜主要厂商市场地位（第一梯队、第二梯队和第三梯队）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卷式纳滤膜市场投资、并购等现状分析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卷式纳滤膜生产基地、总部、竞争对手及市场地位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中国市场不同产品类型卷式纳滤膜规模（2021-2026）&amp;（万元）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中国市场不同产品类型卷式纳滤膜规模市场份额（2021-2026）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中国市场不同产品类型卷式纳滤膜规模预测（2027-2032）&amp;（万元）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中国市场不同产品类型卷式纳滤膜规模市场份额预测（2027-2032）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中国市场不同应用卷式纳滤膜规模（2021-2026）&amp;（万元）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中国市场不同应用卷式纳滤膜规模市场份额（2021-2026）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中国市场不同应用卷式纳滤膜规模预测（2027-2032）&amp;（万元）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中国市场不同应用卷式纳滤膜规模市场份额预测（2027-2032）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卷式纳滤膜行业发展分析---发展趋势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卷式纳滤膜行业发展分析---厂商壁垒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卷式纳滤膜行业发展分析---驱动因素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卷式纳滤膜行业发展分析---制约因素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卷式纳滤膜行业相关重点政策一览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卷式纳滤膜行业供应链分析</w:t>
      </w:r>
      <w:r>
        <w:rPr>
          <w:rFonts w:hint="eastAsia"/>
        </w:rPr>
        <w:br/>
      </w:r>
      <w:r>
        <w:rPr>
          <w:rFonts w:hint="eastAsia"/>
        </w:rPr>
        <w:t>　　表 86： 卷式纳滤膜上游原料供应商</w:t>
      </w:r>
      <w:r>
        <w:rPr>
          <w:rFonts w:hint="eastAsia"/>
        </w:rPr>
        <w:br/>
      </w:r>
      <w:r>
        <w:rPr>
          <w:rFonts w:hint="eastAsia"/>
        </w:rPr>
        <w:t>　　表 87： 卷式纳滤膜行业主要下游客户</w:t>
      </w:r>
      <w:r>
        <w:rPr>
          <w:rFonts w:hint="eastAsia"/>
        </w:rPr>
        <w:br/>
      </w:r>
      <w:r>
        <w:rPr>
          <w:rFonts w:hint="eastAsia"/>
        </w:rPr>
        <w:t>　　表 88： 卷式纳滤膜典型经销商</w:t>
      </w:r>
      <w:r>
        <w:rPr>
          <w:rFonts w:hint="eastAsia"/>
        </w:rPr>
        <w:br/>
      </w:r>
      <w:r>
        <w:rPr>
          <w:rFonts w:hint="eastAsia"/>
        </w:rPr>
        <w:t>　　表 89： 中国卷式纳滤膜产量、销量、进口量及出口量（2021-2026）&amp;（千平方米）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中国卷式纳滤膜产量、销量、进口量及出口量预测（2027-2032）&amp;（千平方米）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中国市场卷式纳滤膜主要进口来源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中国市场卷式纳滤膜主要出口目的地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卷式纳滤膜产品图片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中国不同产品类型卷式纳滤膜市场规模市场份额2025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8英寸产品图片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中国不同应用卷式纳滤膜市场份额2025 &amp; 2032</w:t>
      </w:r>
      <w:r>
        <w:rPr>
          <w:rFonts w:hint="eastAsia"/>
        </w:rPr>
        <w:br/>
      </w:r>
      <w:r>
        <w:rPr>
          <w:rFonts w:hint="eastAsia"/>
        </w:rPr>
        <w:t>　　图 6： 饮用水和废水处理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生物医药</w:t>
      </w:r>
      <w:r>
        <w:rPr>
          <w:rFonts w:hint="eastAsia"/>
        </w:rPr>
        <w:br/>
      </w:r>
      <w:r>
        <w:rPr>
          <w:rFonts w:hint="eastAsia"/>
        </w:rPr>
        <w:t>　　图 9： 化工石化</w:t>
      </w:r>
      <w:r>
        <w:rPr>
          <w:rFonts w:hint="eastAsia"/>
        </w:rPr>
        <w:br/>
      </w:r>
      <w:r>
        <w:rPr>
          <w:rFonts w:hint="eastAsia"/>
        </w:rPr>
        <w:t>　　图 10： 其它领域</w:t>
      </w:r>
      <w:r>
        <w:rPr>
          <w:rFonts w:hint="eastAsia"/>
        </w:rPr>
        <w:br/>
      </w:r>
      <w:r>
        <w:rPr>
          <w:rFonts w:hint="eastAsia"/>
        </w:rPr>
        <w:t>　　图 11： 中国市场卷式纳滤膜市场规模，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2025年中国市场主要厂商卷式纳滤膜销量市场份额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2025年中国市场主要厂商卷式纳滤膜收入市场份额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2025年中国市场前五大厂商卷式纳滤膜市场份额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2025年中国市场卷式纳滤膜第一梯队、第二梯队和第三梯队厂商（品牌）及市场份额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中国市场不同产品类型卷式纳滤膜价格走势（2021-2032）&amp;（元/平方米）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中国市场不同应用卷式纳滤膜价格走势（2021-2032）&amp;（元/平方米）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卷式纳滤膜中国企业SWOT分析</w:t>
      </w:r>
      <w:r>
        <w:rPr>
          <w:rFonts w:hint="eastAsia"/>
        </w:rPr>
        <w:br/>
      </w:r>
      <w:r>
        <w:rPr>
          <w:rFonts w:hint="eastAsia"/>
        </w:rPr>
        <w:t>　　图 21： 卷式纳滤膜产业链</w:t>
      </w:r>
      <w:r>
        <w:rPr>
          <w:rFonts w:hint="eastAsia"/>
        </w:rPr>
        <w:br/>
      </w:r>
      <w:r>
        <w:rPr>
          <w:rFonts w:hint="eastAsia"/>
        </w:rPr>
        <w:t>　　图 22： 卷式纳滤膜行业采购模式分析</w:t>
      </w:r>
      <w:r>
        <w:rPr>
          <w:rFonts w:hint="eastAsia"/>
        </w:rPr>
        <w:br/>
      </w:r>
      <w:r>
        <w:rPr>
          <w:rFonts w:hint="eastAsia"/>
        </w:rPr>
        <w:t>　　图 23： 卷式纳滤膜行业生产模式分析</w:t>
      </w:r>
      <w:r>
        <w:rPr>
          <w:rFonts w:hint="eastAsia"/>
        </w:rPr>
        <w:br/>
      </w:r>
      <w:r>
        <w:rPr>
          <w:rFonts w:hint="eastAsia"/>
        </w:rPr>
        <w:t>　　图 24： 卷式纳滤膜行业销售模式分析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中国卷式纳滤膜产能、产量、产能利用率及发展趋势（2021-2032）&amp;（千平方米）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中国卷式纳滤膜产量、市场需求量及发展趋势（2021-2032）&amp;（千平方米）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1a7123f2a4e47" w:history="1">
        <w:r>
          <w:rPr>
            <w:rStyle w:val="Hyperlink"/>
          </w:rPr>
          <w:t>中国卷式纳滤膜行业研究分析及市场前景预测报告（2026-2032年）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1a7123f2a4e47" w:history="1">
        <w:r>
          <w:rPr>
            <w:rStyle w:val="Hyperlink"/>
          </w:rPr>
          <w:t>https://www.20087.com/2/61/JuanShiNaLvMoHangYeXianZhuangJiQianJing.html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热点：纳滤膜孔径、卷式纳滤膜管结构图、纳滤分离机理、卷式纳滤膜原理、纳滤膜的脱盐率、卷式纳滤膜回收率、复合反渗透膜与纳滤膜、卷式纳滤膜可以用压缩空气洗吗、纳滤膜材质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fc5276f04ea8" w:history="1">
      <w:r>
        <w:rPr>
          <w:rStyle w:val="Hyperlink"/>
        </w:rPr>
        <w:t>中国卷式纳滤膜行业研究分析及市场前景预测报告（2026-2032年）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uanShiNaLvMoHangYeXianZhuangJiQianJing.html" TargetMode="External" Id="R5341a7123f2a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uanShiNaLvMoHangYeXianZhuangJiQianJing.html" TargetMode="External" Id="R7ec6fc5276f0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2025-12-07T05:17:08Z</dcterms:created>
  <dcterms:modified xsi:type="dcterms:W3CDTF">2025-12-07T06:17:08Z</dcterms:modified>
  <dc:subject>中国卷式纳滤膜行业研究分析及市场前景预测报告（2026-2032年）</dc:subject>
  <dc:title>中国卷式纳滤膜行业研究分析及市场前景预测报告（2026-2032年）</dc:title>
  <cp:keywords>中国卷式纳滤膜行业研究分析及市场前景预测报告（2026-2032年）</cp:keywords>
  <dc:description>中国卷式纳滤膜行业研究分析及市场前景预测报告（2026-2032年）</dc:description>
</cp:coreProperties>
</file>