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47abea6bb4bf7" w:history="1">
              <w:r>
                <w:rPr>
                  <w:rStyle w:val="Hyperlink"/>
                </w:rPr>
                <w:t>2025-2031年中国压力元件行业现状与前景趋势分析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47abea6bb4bf7" w:history="1">
              <w:r>
                <w:rPr>
                  <w:rStyle w:val="Hyperlink"/>
                </w:rPr>
                <w:t>2025-2031年中国压力元件行业现状与前景趋势分析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47abea6bb4bf7" w:history="1">
                <w:r>
                  <w:rPr>
                    <w:rStyle w:val="Hyperlink"/>
                  </w:rPr>
                  <w:t>https://www.20087.com/2/51/YaLiYuanJianShiChangQianJing.html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元件是用于测量和控制流体系统中压力的关键组件，广泛应用于石油天然气、化工、水处理等行业。随着工业自动化水平的不断提高，对压力元件的要求也越来越高。现代压力元件不仅在精度和响应速度上有显著提升，还采用了新材料和先进制造工艺，如不锈钢膜片和微机电系统(MEMS)，提高了耐腐蚀性和稳定性。此外，为了适应不同的应用需求，市场上提供了多种类型的压力元件供选择，包括机械式、电子式及智能型等。然而，尽管市场需求稳定增长，压力元件行业面临着技术研发投入大和技术门槛高的挑战。部分低价产品可能存在性能不稳定或使用寿命短的问题，影响使用效果。</w:t>
      </w:r>
      <w:r>
        <w:rPr>
          <w:rFonts w:hint="eastAsia"/>
        </w:rPr>
        <w:br/>
      </w:r>
      <w:r>
        <w:rPr>
          <w:rFonts w:hint="eastAsia"/>
        </w:rPr>
        <w:t>　　随着纳米技术和人工智能(AI)的发展，压力元件将更加精准和智能化。例如，利用纳米材料改善传感元件的灵敏度和分辨率；结合AI算法优化数据处理流程，提高预测准确性。此外，随着个性化服务需求的增长，未来的压力元件还将提供更多定制化的选项，根据不同应用场景调整量程范围、输出信号及防护等级，进一步提升产品独特性。考虑到全球范围内对高质量工业自动化设备的需求增加，建立完善的质量控制体系和标准化流程，确保压力元件的质量稳定性和安全性，将是企业保持竞争力的关键因素之一。同时，随着法规环境的逐步完善，加强产品质量监管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47abea6bb4bf7" w:history="1">
        <w:r>
          <w:rPr>
            <w:rStyle w:val="Hyperlink"/>
          </w:rPr>
          <w:t>2025-2031年中国压力元件行业现状与前景趋势分析</w:t>
        </w:r>
      </w:hyperlink>
      <w:r>
        <w:rPr>
          <w:rFonts w:hint="eastAsia"/>
        </w:rPr>
        <w:t>》从市场规模、需求变化及价格动态等维度，系统解析了压力元件行业的现状与发展趋势。报告深入分析了压力元件产业链各环节，科学预测了市场前景与技术发展方向，同时聚焦压力元件细分市场特点及重点企业的经营表现，揭示了压力元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压力元件行业概述</w:t>
      </w:r>
      <w:r>
        <w:rPr>
          <w:rFonts w:hint="eastAsia"/>
        </w:rPr>
        <w:br/>
      </w:r>
      <w:r>
        <w:rPr>
          <w:rFonts w:hint="eastAsia"/>
        </w:rPr>
        <w:t>　　第一节 压力元件定义与分类</w:t>
      </w:r>
      <w:r>
        <w:rPr>
          <w:rFonts w:hint="eastAsia"/>
        </w:rPr>
        <w:br/>
      </w:r>
      <w:r>
        <w:rPr>
          <w:rFonts w:hint="eastAsia"/>
        </w:rPr>
        <w:t>　　第二节 压力元件应用领域</w:t>
      </w:r>
      <w:r>
        <w:rPr>
          <w:rFonts w:hint="eastAsia"/>
        </w:rPr>
        <w:br/>
      </w:r>
      <w:r>
        <w:rPr>
          <w:rFonts w:hint="eastAsia"/>
        </w:rPr>
        <w:t>　　第三节 压力元件行业经济指标分析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压力元件产业链及经营模式分析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全球压力元件市场发展综述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2019-2024年全球压力元件市场规模与趋势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主要国家与地区压力元件市场分析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2024-2025年压力元件产能与投资动态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一、国内压力元件产能及利用情况</w:t>
      </w:r>
      <w:r>
        <w:rPr>
          <w:rFonts w:hint="eastAsia"/>
        </w:rPr>
        <w:br/>
      </w:r>
      <w:r>
        <w:rPr>
          <w:rFonts w:hint="eastAsia"/>
        </w:rPr>
        <w:t>　　　　二、压力元件产能扩张与投资动态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2025-2031年压力元件行业产量统计与趋势预测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1、2019-2024年压力元件产量及增长趋势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二、影响压力元件产量的关键因素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三、2025-2031年压力元件产量预测</w:t>
      </w:r>
      <w:r>
        <w:rPr>
          <w:rFonts w:hint="eastAsia"/>
        </w:rPr>
        <w:br/>
      </w:r>
      <w:r>
        <w:rPr>
          <w:rFonts w:hint="eastAsia"/>
        </w:rPr>
        <w:t>　　第三节 2025-2031年压力元件市场需求与销售分析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一、2024-2025年压力元件行业需求现状</w:t>
      </w:r>
      <w:r>
        <w:rPr>
          <w:rFonts w:hint="eastAsia"/>
        </w:rPr>
        <w:br/>
      </w:r>
      <w:r>
        <w:rPr>
          <w:rFonts w:hint="eastAsia"/>
        </w:rPr>
        <w:t>　　　　二、压力元件客户群体与需求特点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压力元件细分市场分析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一、2024-2025年压力元件主要细分产品市场现状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压力元件下游应用与客户群体分析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一、2024-2025年压力元件各应用领域市场现状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2024-2025年压力元件行业技术发展现状及趋势分析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压力元件定价策略与方法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2024-2025年重点区域压力元件市场发展概况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2019-2024年中国压力元件行业规模情况</w:t>
      </w:r>
      <w:r>
        <w:rPr>
          <w:rFonts w:hint="eastAsia"/>
        </w:rPr>
        <w:br/>
      </w:r>
      <w:r>
        <w:rPr>
          <w:rFonts w:hint="eastAsia"/>
        </w:rPr>
        <w:t>　　　　一、压力元件行业企业数量规模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二、压力元件行业从业人员规模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三、压力元件行业市场敏感性分析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2019-2024年中国压力元件行业财务能力分析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一、压力元件行业盈利能力</w:t>
      </w:r>
      <w:r>
        <w:rPr>
          <w:rFonts w:hint="eastAsia"/>
        </w:rPr>
        <w:br/>
      </w:r>
      <w:r>
        <w:rPr>
          <w:rFonts w:hint="eastAsia"/>
        </w:rPr>
        <w:t>　　　　二、压力元件行业偿债能力</w:t>
      </w:r>
      <w:r>
        <w:rPr>
          <w:rFonts w:hint="eastAsia"/>
        </w:rPr>
        <w:br/>
      </w:r>
      <w:r>
        <w:rPr>
          <w:rFonts w:hint="eastAsia"/>
        </w:rPr>
        <w:t>　　　　三、压力元件行业营运能力</w:t>
      </w:r>
      <w:r>
        <w:rPr>
          <w:rFonts w:hint="eastAsia"/>
        </w:rPr>
        <w:br/>
      </w:r>
      <w:r>
        <w:rPr>
          <w:rFonts w:hint="eastAsia"/>
        </w:rPr>
        <w:t>　　　　四、压力元件行业发展能力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中国压力元件行业竞争格局分析</w:t>
      </w:r>
      <w:r>
        <w:rPr>
          <w:rFonts w:hint="eastAsia"/>
        </w:rPr>
        <w:br/>
      </w:r>
      <w:r>
        <w:rPr>
          <w:rFonts w:hint="eastAsia"/>
        </w:rPr>
        <w:t>　　第一节 压力元件行业竞争格局总览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2024-2025年压力元件行业竞争力分析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2019-2024年压力元件行业企业并购活动分析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2024-2025年压力元件行业会展与招投标活动分析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压力元件销售模式与渠道策略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压力元件品牌与市场推广策略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压力元件研发投入与技术创新能力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压力元件合作联盟与资源整合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中国压力元件行业风险与对策</w:t>
      </w:r>
      <w:r>
        <w:rPr>
          <w:rFonts w:hint="eastAsia"/>
        </w:rPr>
        <w:br/>
      </w:r>
      <w:r>
        <w:rPr>
          <w:rFonts w:hint="eastAsia"/>
        </w:rPr>
        <w:t>　　第一节 压力元件行业SWOT分析</w:t>
      </w:r>
      <w:r>
        <w:rPr>
          <w:rFonts w:hint="eastAsia"/>
        </w:rPr>
        <w:br/>
      </w:r>
      <w:r>
        <w:rPr>
          <w:rFonts w:hint="eastAsia"/>
        </w:rPr>
        <w:t>　　　　一、压力元件行业优势</w:t>
      </w:r>
      <w:r>
        <w:rPr>
          <w:rFonts w:hint="eastAsia"/>
        </w:rPr>
        <w:br/>
      </w:r>
      <w:r>
        <w:rPr>
          <w:rFonts w:hint="eastAsia"/>
        </w:rPr>
        <w:t>　　　　二、压力元件行业劣势</w:t>
      </w:r>
      <w:r>
        <w:rPr>
          <w:rFonts w:hint="eastAsia"/>
        </w:rPr>
        <w:br/>
      </w:r>
      <w:r>
        <w:rPr>
          <w:rFonts w:hint="eastAsia"/>
        </w:rPr>
        <w:t>　　　　三、压力元件市场机会</w:t>
      </w:r>
      <w:r>
        <w:rPr>
          <w:rFonts w:hint="eastAsia"/>
        </w:rPr>
        <w:br/>
      </w:r>
      <w:r>
        <w:rPr>
          <w:rFonts w:hint="eastAsia"/>
        </w:rPr>
        <w:t>　　　　四、压力元件市场威胁</w:t>
      </w:r>
      <w:r>
        <w:rPr>
          <w:rFonts w:hint="eastAsia"/>
        </w:rPr>
        <w:br/>
      </w:r>
      <w:r>
        <w:rPr>
          <w:rFonts w:hint="eastAsia"/>
        </w:rPr>
        <w:t>　　第二节 压力元件行业风险及对策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2024-2025年压力元件行业发展环境分析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一、压力元件行业主管部门与监管体制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二、压力元件行业主要法律法规及政策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三、压力元件行业标准与质量监管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2025-2031年压力元件行业发展趋势与方向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2025-2031年压力元件行业发展潜力与机遇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中智-林-压力元件行业发展建议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压力元件行业历程</w:t>
      </w:r>
      <w:r>
        <w:rPr>
          <w:rFonts w:hint="eastAsia"/>
        </w:rPr>
        <w:br/>
      </w:r>
      <w:r>
        <w:rPr>
          <w:rFonts w:hint="eastAsia"/>
        </w:rPr>
        <w:t>　　图表 压力元件行业生命周期</w:t>
      </w:r>
      <w:r>
        <w:rPr>
          <w:rFonts w:hint="eastAsia"/>
        </w:rPr>
        <w:br/>
      </w:r>
      <w:r>
        <w:rPr>
          <w:rFonts w:hint="eastAsia"/>
        </w:rPr>
        <w:t>　　图表 压力元件行业产业链分析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47abea6bb4bf7" w:history="1">
        <w:r>
          <w:rPr>
            <w:rStyle w:val="Hyperlink"/>
          </w:rPr>
          <w:t>2025-2031年中国压力元件行业现状与前景趋势分析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47abea6bb4bf7" w:history="1">
        <w:r>
          <w:rPr>
            <w:rStyle w:val="Hyperlink"/>
          </w:rPr>
          <w:t>https://www.20087.com/2/51/YaLiYuanJianShiChangQianJing.html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热点：压力传感器内部结构、压力元件指的是什么、压力传感器的工作原理图、压力元件组合装置、压力表顶部有一个小圆孔、压力元件安装注意事项、压力管道元件的定义、压力元件安装规范、液压动力元件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ed27c02ad4c45" w:history="1">
      <w:r>
        <w:rPr>
          <w:rStyle w:val="Hyperlink"/>
        </w:rPr>
        <w:t>2025-2031年中国压力元件行业现状与前景趋势分析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aLiYuanJianShiChangQianJing.html" TargetMode="External" Id="R95247abea6bb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aLiYuanJianShiChangQianJing.html" TargetMode="External" Id="R889ed27c02ad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2025-05-16T06:14:35Z</dcterms:created>
  <dcterms:modified xsi:type="dcterms:W3CDTF">2025-05-16T07:14:35Z</dcterms:modified>
  <dc:subject>2025-2031年中国压力元件行业现状与前景趋势分析</dc:subject>
  <dc:title>2025-2031年中国压力元件行业现状与前景趋势分析</dc:title>
  <cp:keywords>2025-2031年中国压力元件行业现状与前景趋势分析</cp:keywords>
  <dc:description>2025-2031年中国压力元件行业现状与前景趋势分析</dc:description>
</cp:coreProperties>
</file>