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bf00c5cf04eec" w:history="1">
              <w:r>
                <w:rPr>
                  <w:rStyle w:val="Hyperlink"/>
                </w:rPr>
                <w:t>中国同步器市场调研及未来趋势预测报告（2025-2031年）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bf00c5cf04eec" w:history="1">
              <w:r>
                <w:rPr>
                  <w:rStyle w:val="Hyperlink"/>
                </w:rPr>
                <w:t>中国同步器市场调研及未来趋势预测报告（2025-2031年）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bf00c5cf04eec" w:history="1">
                <w:r>
                  <w:rPr>
                    <w:rStyle w:val="Hyperlink"/>
                  </w:rPr>
                  <w:t>https://www.20087.com/2/01/TongBuQiHangYeZiXunBaoGao.html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器是一种用于协调不同系统之间时钟信号的电子元件，广泛应用于通信、计算机、航空航天等领域。近年来，随着集成电路技术和通信技术的进步，同步器的性能和应用范围不断扩大。目前，同步器不仅在精度和稳定性方面有了显著提升，还在兼容性和灵活性方面实现了优化。此外，随着5G通信和物联网技术的发展，对同步器的需求日益增长。</w:t>
      </w:r>
      <w:r>
        <w:rPr>
          <w:rFonts w:hint="eastAsia"/>
        </w:rPr>
        <w:br/>
      </w:r>
      <w:r>
        <w:rPr>
          <w:rFonts w:hint="eastAsia"/>
        </w:rPr>
        <w:t>　　未来，同步器的发展将更加注重技术创新和应用领域的拓展。一方面，通过采用更先进的数字信号处理技术和算法，同步器将实现更高的精度和更宽的频率范围，以满足更复杂的应用场景。另一方面，随着信息技术的发展，同步器将更加注重与云计算、边缘计算等技术的集成，提供更加智能化的服务。此外，随着网络安全的重要性日益凸显，同步器还将探索更多安全防护功能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bf00c5cf04eec" w:history="1">
        <w:r>
          <w:rPr>
            <w:rStyle w:val="Hyperlink"/>
          </w:rPr>
          <w:t>中国同步器市场调研及未来趋势预测报告（2025-2031年）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同步器行业发展环境、产业链结构、市场供需状况及价格变化，重点研究了同步器行业内主要企业的经营现状。报告对同步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同步器产业概述</w:t>
      </w:r>
      <w:r>
        <w:rPr>
          <w:rFonts w:hint="eastAsia"/>
        </w:rPr>
        <w:br/>
      </w:r>
      <w:r>
        <w:rPr>
          <w:rFonts w:hint="eastAsia"/>
        </w:rPr>
        <w:t>　　第一节 同步器产业定义</w:t>
      </w:r>
      <w:r>
        <w:rPr>
          <w:rFonts w:hint="eastAsia"/>
        </w:rPr>
        <w:br/>
      </w:r>
      <w:r>
        <w:rPr>
          <w:rFonts w:hint="eastAsia"/>
        </w:rPr>
        <w:t>　　第二节 同步器产业发展历程</w:t>
      </w:r>
      <w:r>
        <w:rPr>
          <w:rFonts w:hint="eastAsia"/>
        </w:rPr>
        <w:br/>
      </w:r>
      <w:r>
        <w:rPr>
          <w:rFonts w:hint="eastAsia"/>
        </w:rPr>
        <w:t>　　第三节 同步器分类情况</w:t>
      </w:r>
      <w:r>
        <w:rPr>
          <w:rFonts w:hint="eastAsia"/>
        </w:rPr>
        <w:br/>
      </w:r>
      <w:r>
        <w:rPr>
          <w:rFonts w:hint="eastAsia"/>
        </w:rPr>
        <w:t>　　第四节 同步器产业链分析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2024-2025年中国同步器行业发展环境分析</w:t>
      </w:r>
      <w:r>
        <w:rPr>
          <w:rFonts w:hint="eastAsia"/>
        </w:rPr>
        <w:br/>
      </w:r>
      <w:r>
        <w:rPr>
          <w:rFonts w:hint="eastAsia"/>
        </w:rPr>
        <w:t>　　第一节 同步器行业经济环境分析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同步器行业政策环境分析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一、同步器行业相关政策</w:t>
      </w:r>
      <w:r>
        <w:rPr>
          <w:rFonts w:hint="eastAsia"/>
        </w:rPr>
        <w:br/>
      </w:r>
      <w:r>
        <w:rPr>
          <w:rFonts w:hint="eastAsia"/>
        </w:rPr>
        <w:t>　　　　二、同步器行业相关标准</w:t>
      </w:r>
      <w:r>
        <w:rPr>
          <w:rFonts w:hint="eastAsia"/>
        </w:rPr>
        <w:br/>
      </w:r>
      <w:r>
        <w:rPr>
          <w:rFonts w:hint="eastAsia"/>
        </w:rPr>
        <w:t>　　第三节 同步器行业技术环境分析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2024-2025年中国同步器行业发展概况</w:t>
      </w:r>
      <w:r>
        <w:rPr>
          <w:rFonts w:hint="eastAsia"/>
        </w:rPr>
        <w:br/>
      </w:r>
      <w:r>
        <w:rPr>
          <w:rFonts w:hint="eastAsia"/>
        </w:rPr>
        <w:t>　　第一节 同步器行业发展态势分析</w:t>
      </w:r>
      <w:r>
        <w:rPr>
          <w:rFonts w:hint="eastAsia"/>
        </w:rPr>
        <w:br/>
      </w:r>
      <w:r>
        <w:rPr>
          <w:rFonts w:hint="eastAsia"/>
        </w:rPr>
        <w:t>　　第二节 同步器行业发展特点分析</w:t>
      </w:r>
      <w:r>
        <w:rPr>
          <w:rFonts w:hint="eastAsia"/>
        </w:rPr>
        <w:br/>
      </w:r>
      <w:r>
        <w:rPr>
          <w:rFonts w:hint="eastAsia"/>
        </w:rPr>
        <w:t>　　第三节 同步器行业市场供需分析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中国同步器市场规模情况</w:t>
      </w:r>
      <w:r>
        <w:rPr>
          <w:rFonts w:hint="eastAsia"/>
        </w:rPr>
        <w:br/>
      </w:r>
      <w:r>
        <w:rPr>
          <w:rFonts w:hint="eastAsia"/>
        </w:rPr>
        <w:t>　　第二节 中国同步器行业盈利情况分析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中国同步器市场需求状况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一、2019-2024年同步器市场需求情况</w:t>
      </w:r>
      <w:r>
        <w:rPr>
          <w:rFonts w:hint="eastAsia"/>
        </w:rPr>
        <w:br/>
      </w:r>
      <w:r>
        <w:rPr>
          <w:rFonts w:hint="eastAsia"/>
        </w:rPr>
        <w:t>　　　　二、2025年同步器行业市场需求特点分析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三、2025-2031年同步器市场需求预测</w:t>
      </w:r>
      <w:r>
        <w:rPr>
          <w:rFonts w:hint="eastAsia"/>
        </w:rPr>
        <w:br/>
      </w:r>
      <w:r>
        <w:rPr>
          <w:rFonts w:hint="eastAsia"/>
        </w:rPr>
        <w:t>　　第四节 中国同步器行业产量情况分析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一、2019-2024年同步器行业产量统计</w:t>
      </w:r>
      <w:r>
        <w:rPr>
          <w:rFonts w:hint="eastAsia"/>
        </w:rPr>
        <w:br/>
      </w:r>
      <w:r>
        <w:rPr>
          <w:rFonts w:hint="eastAsia"/>
        </w:rPr>
        <w:t>　　　　二、2024年同步器行业产量特点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三、2025-2031年同步器行业产量预测</w:t>
      </w:r>
      <w:r>
        <w:rPr>
          <w:rFonts w:hint="eastAsia"/>
        </w:rPr>
        <w:br/>
      </w:r>
      <w:r>
        <w:rPr>
          <w:rFonts w:hint="eastAsia"/>
        </w:rPr>
        <w:t>　　第五节 同步器行业市场供需平衡状况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影响同步器进出口变化的主要原因分析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2019-2024年中国同步器行业进出口情况分析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二、2019-2024年中国同步器行业出口情况分析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2025-2031年中国同步器行业进出口情况预测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一、2025-2031年中国同步器行业进口预测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二、2025-2031年中国同步器行业出口预测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中国同步器行业规模情况分析</w:t>
      </w:r>
      <w:r>
        <w:rPr>
          <w:rFonts w:hint="eastAsia"/>
        </w:rPr>
        <w:br/>
      </w:r>
      <w:r>
        <w:rPr>
          <w:rFonts w:hint="eastAsia"/>
        </w:rPr>
        <w:t>　　　　一、同步器行业单位规模情况分析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二、同步器行业人员规模状况分析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三、同步器行业资产规模状况分析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四、同步器行业市场规模状况分析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五、同步器行业敏感性分析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中国同步器行业财务能力分析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一、同步器行业盈利能力分析</w:t>
      </w:r>
      <w:r>
        <w:rPr>
          <w:rFonts w:hint="eastAsia"/>
        </w:rPr>
        <w:br/>
      </w:r>
      <w:r>
        <w:rPr>
          <w:rFonts w:hint="eastAsia"/>
        </w:rPr>
        <w:t>　　　　二、同步器行业偿债能力分析</w:t>
      </w:r>
      <w:r>
        <w:rPr>
          <w:rFonts w:hint="eastAsia"/>
        </w:rPr>
        <w:br/>
      </w:r>
      <w:r>
        <w:rPr>
          <w:rFonts w:hint="eastAsia"/>
        </w:rPr>
        <w:t>　　　　三、同步器行业营运能力分析</w:t>
      </w:r>
      <w:r>
        <w:rPr>
          <w:rFonts w:hint="eastAsia"/>
        </w:rPr>
        <w:br/>
      </w:r>
      <w:r>
        <w:rPr>
          <w:rFonts w:hint="eastAsia"/>
        </w:rPr>
        <w:t>　　　　四、同步器行业发展能力分析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2019-2024年中国同步器行业重点地区调研分析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二、**地区同步器市场调研分析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三、**地区同步器市场调研分析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四、**地区同步器市场调研分析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五、**地区同步器市场调研分析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六、**地区同步器市场调研分析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同步器行业竞争格局分析</w:t>
      </w:r>
      <w:r>
        <w:rPr>
          <w:rFonts w:hint="eastAsia"/>
        </w:rPr>
        <w:br/>
      </w:r>
      <w:r>
        <w:rPr>
          <w:rFonts w:hint="eastAsia"/>
        </w:rPr>
        <w:t>　　第一节 同步器行业集中度分析</w:t>
      </w:r>
      <w:r>
        <w:rPr>
          <w:rFonts w:hint="eastAsia"/>
        </w:rPr>
        <w:br/>
      </w:r>
      <w:r>
        <w:rPr>
          <w:rFonts w:hint="eastAsia"/>
        </w:rPr>
        <w:t>　　　　一、同步器市场集中度分析</w:t>
      </w:r>
      <w:r>
        <w:rPr>
          <w:rFonts w:hint="eastAsia"/>
        </w:rPr>
        <w:br/>
      </w:r>
      <w:r>
        <w:rPr>
          <w:rFonts w:hint="eastAsia"/>
        </w:rPr>
        <w:t>　　　　二、同步器企业集中度分析</w:t>
      </w:r>
      <w:r>
        <w:rPr>
          <w:rFonts w:hint="eastAsia"/>
        </w:rPr>
        <w:br/>
      </w:r>
      <w:r>
        <w:rPr>
          <w:rFonts w:hint="eastAsia"/>
        </w:rPr>
        <w:t>　　　　三、同步器区域集中度分析</w:t>
      </w:r>
      <w:r>
        <w:rPr>
          <w:rFonts w:hint="eastAsia"/>
        </w:rPr>
        <w:br/>
      </w:r>
      <w:r>
        <w:rPr>
          <w:rFonts w:hint="eastAsia"/>
        </w:rPr>
        <w:t>　　第二节 同步器行业竞争格局分析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一、2024-2025年同步器行业竞争分析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二、2024-2025年中外同步器产品竞争分析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三、2025年中国同步器市场竞争分析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四、2025-2031年国内主要同步器企业动向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同步器重点企业——******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同步器重点企业——******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同步器重点企业——******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同步器重点企业——******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同步器行业风险预警分析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二、同步器产业政策环境风险分析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三、同步器行业市场风险分析</w:t>
      </w:r>
      <w:r>
        <w:rPr>
          <w:rFonts w:hint="eastAsia"/>
        </w:rPr>
        <w:br/>
      </w:r>
      <w:r>
        <w:rPr>
          <w:rFonts w:hint="eastAsia"/>
        </w:rPr>
        <w:t>　　　　四、同步器行业发展风险防范建议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同步器行业发展机会及建议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一、同步器行业总体发展机会及发展建议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二、同步器行业并购发展机会及建议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三、同步器市场机会及发展建议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四、同步器发展现状及存在问题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五、同步器企业应对策略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中国同步器行业生产、营销企业投资运作模式分析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同步器行业外销与内销优势分析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2025-2031年中国同步器行业市场规模及增长趋势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2025-2031年中国同步器行业投资规模预测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2025-2031年同步器行业市场盈利预测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中-智-林-同步器行业项目投资建议</w:t>
      </w:r>
      <w:r>
        <w:rPr>
          <w:rFonts w:hint="eastAsia"/>
        </w:rPr>
        <w:br/>
      </w:r>
      <w:r>
        <w:rPr>
          <w:rFonts w:hint="eastAsia"/>
        </w:rPr>
        <w:t>　　　　一、同步器技术应用注意事项</w:t>
      </w:r>
      <w:r>
        <w:rPr>
          <w:rFonts w:hint="eastAsia"/>
        </w:rPr>
        <w:br/>
      </w:r>
      <w:r>
        <w:rPr>
          <w:rFonts w:hint="eastAsia"/>
        </w:rPr>
        <w:t>　　　　二、同步器项目投资注意事项</w:t>
      </w:r>
      <w:r>
        <w:rPr>
          <w:rFonts w:hint="eastAsia"/>
        </w:rPr>
        <w:br/>
      </w:r>
      <w:r>
        <w:rPr>
          <w:rFonts w:hint="eastAsia"/>
        </w:rPr>
        <w:t>　　　　三、同步器生产开发注意事项</w:t>
      </w:r>
      <w:r>
        <w:rPr>
          <w:rFonts w:hint="eastAsia"/>
        </w:rPr>
        <w:br/>
      </w:r>
      <w:r>
        <w:rPr>
          <w:rFonts w:hint="eastAsia"/>
        </w:rPr>
        <w:t>　　　　四、同步器销售注意事项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2025年同步器行业壁垒</w:t>
      </w:r>
      <w:r>
        <w:rPr>
          <w:rFonts w:hint="eastAsia"/>
        </w:rPr>
        <w:br/>
      </w:r>
      <w:r>
        <w:rPr>
          <w:rFonts w:hint="eastAsia"/>
        </w:rPr>
        <w:t>　　图表 2025年同步器市场前景分析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2025-2031年中国同步器市场规模预测</w:t>
      </w:r>
      <w:r>
        <w:rPr>
          <w:rFonts w:hint="eastAsia"/>
        </w:rPr>
        <w:br/>
      </w:r>
      <w:r>
        <w:rPr>
          <w:rFonts w:hint="eastAsia"/>
        </w:rPr>
        <w:t>　　图表 2025年同步器发展趋势预测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bf00c5cf04eec" w:history="1">
        <w:r>
          <w:rPr>
            <w:rStyle w:val="Hyperlink"/>
          </w:rPr>
          <w:t>中国同步器市场调研及未来趋势预测报告（2025-2031年）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bf00c5cf04eec" w:history="1">
        <w:r>
          <w:rPr>
            <w:rStyle w:val="Hyperlink"/>
          </w:rPr>
          <w:t>https://www.20087.com/2/01/TongBuQiHangYeZiXunBaoGao.html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热点：手机同步器、同步器的作用及工作原理、软件同步器、同步器软件、电源同步器、同步器坏了有什么症状、同步器设置、同步器的结构图、安卓同步器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049f58b474e52" w:history="1">
      <w:r>
        <w:rPr>
          <w:rStyle w:val="Hyperlink"/>
        </w:rPr>
        <w:t>中国同步器市场调研及未来趋势预测报告（2025-2031年）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ongBuQiHangYeZiXunBaoGao.html" TargetMode="External" Id="R901bf00c5cf0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ongBuQiHangYeZiXunBaoGao.html" TargetMode="External" Id="Rc8e049f58b47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2024-10-10T02:02:00Z</dcterms:created>
  <dcterms:modified xsi:type="dcterms:W3CDTF">2024-10-10T03:02:00Z</dcterms:modified>
  <dc:subject>中国同步器市场调研及未来趋势预测报告（2025-2031年）</dc:subject>
  <dc:title>中国同步器市场调研及未来趋势预测报告（2025-2031年）</dc:title>
  <cp:keywords>中国同步器市场调研及未来趋势预测报告（2025-2031年）</cp:keywords>
  <dc:description>中国同步器市场调研及未来趋势预测报告（2025-2031年）</dc:description>
</cp:coreProperties>
</file>