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1200df29b41cb" w:history="1">
              <w:r>
                <w:rPr>
                  <w:rStyle w:val="Hyperlink"/>
                </w:rPr>
                <w:t>2026-2032年中国安全/认证IC市场研究分析及前景趋势预测报告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1200df29b41cb" w:history="1">
              <w:r>
                <w:rPr>
                  <w:rStyle w:val="Hyperlink"/>
                </w:rPr>
                <w:t>2026-2032年中国安全/认证IC市场研究分析及前景趋势预测报告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1200df29b41cb" w:history="1">
                <w:r>
                  <w:rPr>
                    <w:rStyle w:val="Hyperlink"/>
                  </w:rPr>
                  <w:t>https://www.20087.com/2/21/AnQuan-RenZhengICShiChangXianZhuangHeQianJing.html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/认证IC是保障电子系统身份可信与数据完整性的核心硬件，广泛应用于支付终端、物联网设备、智能卡、汽车电子及工业控制系统。该类芯片集成加密引擎（如AES、RSA、ECC）、物理不可克隆函数（PUF）、安全存储区及防侧信道攻击电路，通过国际标准（如Common Criteria、FIPS 140-2/3）或行业认证（如EMVCo、GlobalPlatform）确保其抗篡改能力。主流厂商持续提升芯片在低功耗、小面积前提下的安全等级，同时支持远程安全启动、固件签名验证及密钥生命周期管理。然而，供应链全球化带来的硬件木马植入风险、开源硬件生态中安全机制缺失，以及新型量子计算威胁对传统公钥算法的潜在冲击，正对现有安全架构构成挑战。</w:t>
      </w:r>
      <w:r>
        <w:rPr>
          <w:rFonts w:hint="eastAsia"/>
        </w:rPr>
        <w:br/>
      </w:r>
      <w:r>
        <w:rPr>
          <w:rFonts w:hint="eastAsia"/>
        </w:rPr>
        <w:t>　　未来，安全/认证IC将向抗量子密码兼容、零信任架构内生化与边缘安全协同方向演进。后量子密码（PQC）算法的硬件加速模块将逐步集成于新一代安全芯片，以应对长期数据保护需求；而基于硬件的信任根（Root of Trust）将成为设备接入网络的强制准入凭证，支撑零信任安全模型落地。在物联网场景中，轻量级安全协议与片上AI异常检测单元的融合，可实现对异常通信行为的本地化阻断。此外，芯片级安全信息将通过数字护照形式嵌入产品全生命周期管理系统，赋能供应链透明化与合规审计。长远看，安全/认证IC不仅是防护屏障，更将成为数字身份与可信交互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1200df29b41cb" w:history="1">
        <w:r>
          <w:rPr>
            <w:rStyle w:val="Hyperlink"/>
          </w:rPr>
          <w:t>2026-2032年中国安全/认证IC市场研究分析及前景趋势预测报告</w:t>
        </w:r>
      </w:hyperlink>
      <w:r>
        <w:rPr>
          <w:rFonts w:hint="eastAsia"/>
        </w:rPr>
        <w:t>》通过全面的行业调研，系统梳理了安全/认证IC产业链的各个环节，详细分析了安全/认证IC市场规模、需求变化及价格趋势。报告结合当前安全/认证IC行业现状，科学预测了市场前景与发展方向，并解读了重点企业的竞争格局、市场集中度及品牌表现。同时，报告对安全/认证IC细分市场进行了深入探讨，结合安全/认证IC技术现状与SWOT分析，揭示了安全/认证IC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安全/认证IC市场概述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按照不同产品类型，安全/认证IC主要可以分为如下几个类别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中国不同产品类型安全/认证IC增长趋势2021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1-16通道</w:t>
      </w:r>
      <w:r>
        <w:rPr>
          <w:rFonts w:hint="eastAsia"/>
        </w:rPr>
        <w:br/>
      </w:r>
      <w:r>
        <w:rPr>
          <w:rFonts w:hint="eastAsia"/>
        </w:rPr>
        <w:t>　　　　1.2.3 16-32通道</w:t>
      </w:r>
      <w:r>
        <w:rPr>
          <w:rFonts w:hint="eastAsia"/>
        </w:rPr>
        <w:br/>
      </w:r>
      <w:r>
        <w:rPr>
          <w:rFonts w:hint="eastAsia"/>
        </w:rPr>
        <w:t>　　　　1.2.4 32-64通道</w:t>
      </w:r>
      <w:r>
        <w:rPr>
          <w:rFonts w:hint="eastAsia"/>
        </w:rPr>
        <w:br/>
      </w:r>
      <w:r>
        <w:rPr>
          <w:rFonts w:hint="eastAsia"/>
        </w:rPr>
        <w:t>　　　　1.2.5 多于64通道</w:t>
      </w:r>
      <w:r>
        <w:rPr>
          <w:rFonts w:hint="eastAsia"/>
        </w:rPr>
        <w:br/>
      </w:r>
      <w:r>
        <w:rPr>
          <w:rFonts w:hint="eastAsia"/>
        </w:rPr>
        <w:t>　　1.3 从不同应用，安全/认证IC主要包括如下几个方面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中国不同应用安全/认证IC增长趋势2021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网络及通信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中国安全/认证IC发展现状及未来趋势（2021-2032）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中国市场安全/认证IC收入及增长率（2021-2032）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中国市场安全/认证IC销量及增长率（2021-2032）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中国市场主要安全/认证IC厂商分析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中国市场主要厂商安全/认证IC销量及市场占有率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中国市场主要厂商安全/认证IC销量（2021-2026）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中国市场主要厂商安全/认证IC销量市场份额（2021-2026）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中国市场主要厂商安全/认证IC收入及市场占有率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中国市场主要厂商安全/认证IC收入（2021-2026）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中国市场主要厂商安全/认证IC收入市场份额（2021-2026）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2025年中国市场主要厂商安全/认证IC收入排名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中国市场主要厂商安全/认证IC价格（2021-2026）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中国市场主要厂商安全/认证IC总部及产地分布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中国市场主要厂商成立时间及安全/认证IC商业化日期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中国市场主要厂商安全/认证IC产品类型及应用</w:t>
      </w:r>
      <w:r>
        <w:rPr>
          <w:rFonts w:hint="eastAsia"/>
        </w:rPr>
        <w:br/>
      </w:r>
      <w:r>
        <w:rPr>
          <w:rFonts w:hint="eastAsia"/>
        </w:rPr>
        <w:t>　　2.7 安全/认证IC行业集中度、竞争程度分析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安全/认证IC行业集中度分析：2025年中国Top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中国市场安全/认证IC第一梯队、第二梯队和第三梯队厂商（品牌）及2025年市场份额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重点企业（11）在中国市场安全/认证IC销量、收入、价格及毛利率（2021-2026）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不同产品类型安全/认证IC分析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中国市场不同产品类型安全/认证IC销量（2021-2032）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中国市场不同产品类型安全/认证IC销量及市场份额（2021-2026）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中国市场不同产品类型安全/认证IC销量预测（2027-2032）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中国市场不同产品类型安全/认证IC规模（2021-2032）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中国市场不同产品类型安全/认证IC规模及市场份额（2021-2026）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中国市场不同产品类型安全/认证IC规模预测（2027-2032）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中国市场不同产品类型安全/认证IC价格走势（2021-2032）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不同应用安全/认证IC分析</w:t>
      </w:r>
      <w:r>
        <w:rPr>
          <w:rFonts w:hint="eastAsia"/>
        </w:rPr>
        <w:br/>
      </w:r>
      <w:r>
        <w:rPr>
          <w:rFonts w:hint="eastAsia"/>
        </w:rPr>
        <w:t>　　5.1 中国市场不同应用安全/认证IC销量（2021-2032）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中国市场不同应用安全/认证IC销量及市场份额（2021-2026）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中国市场不同应用安全/认证IC销量预测（2027-2032）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中国市场不同应用安全/认证IC规模（2021-2032）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中国市场不同应用安全/认证IC规模及市场份额（2021-2026）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中国市场不同应用安全/认证IC规模预测（2027-2032）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中国市场不同应用安全/认证IC价格走势（2021-2032）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安全/认证IC行业发展分析---发展趋势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安全/认证IC行业发展分析---厂商壁垒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安全/认证IC行业发展分析---驱动因素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安全/认证IC行业发展分析---制约因素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安全/认证IC中国企业SWOT分析</w:t>
      </w:r>
      <w:r>
        <w:rPr>
          <w:rFonts w:hint="eastAsia"/>
        </w:rPr>
        <w:br/>
      </w:r>
      <w:r>
        <w:rPr>
          <w:rFonts w:hint="eastAsia"/>
        </w:rPr>
        <w:t>　　6.6 安全/认证IC行业发展分析---行业政策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安全/认证IC行业产业链简介</w:t>
      </w:r>
      <w:r>
        <w:rPr>
          <w:rFonts w:hint="eastAsia"/>
        </w:rPr>
        <w:br/>
      </w:r>
      <w:r>
        <w:rPr>
          <w:rFonts w:hint="eastAsia"/>
        </w:rPr>
        <w:t>　　7.2 安全/认证IC产业链分析-上游</w:t>
      </w:r>
      <w:r>
        <w:rPr>
          <w:rFonts w:hint="eastAsia"/>
        </w:rPr>
        <w:br/>
      </w:r>
      <w:r>
        <w:rPr>
          <w:rFonts w:hint="eastAsia"/>
        </w:rPr>
        <w:t>　　7.3 安全/认证IC产业链分析-中游</w:t>
      </w:r>
      <w:r>
        <w:rPr>
          <w:rFonts w:hint="eastAsia"/>
        </w:rPr>
        <w:br/>
      </w:r>
      <w:r>
        <w:rPr>
          <w:rFonts w:hint="eastAsia"/>
        </w:rPr>
        <w:t>　　7.4 安全/认证IC产业链分析-下游</w:t>
      </w:r>
      <w:r>
        <w:rPr>
          <w:rFonts w:hint="eastAsia"/>
        </w:rPr>
        <w:br/>
      </w:r>
      <w:r>
        <w:rPr>
          <w:rFonts w:hint="eastAsia"/>
        </w:rPr>
        <w:t>　　7.5 安全/认证IC行业采购模式</w:t>
      </w:r>
      <w:r>
        <w:rPr>
          <w:rFonts w:hint="eastAsia"/>
        </w:rPr>
        <w:br/>
      </w:r>
      <w:r>
        <w:rPr>
          <w:rFonts w:hint="eastAsia"/>
        </w:rPr>
        <w:t>　　7.6 安全/认证IC行业生产模式</w:t>
      </w:r>
      <w:r>
        <w:rPr>
          <w:rFonts w:hint="eastAsia"/>
        </w:rPr>
        <w:br/>
      </w:r>
      <w:r>
        <w:rPr>
          <w:rFonts w:hint="eastAsia"/>
        </w:rPr>
        <w:t>　　7.7 安全/认证IC行业销售模式及销售渠道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中国本土安全/认证IC产能、产量分析</w:t>
      </w:r>
      <w:r>
        <w:rPr>
          <w:rFonts w:hint="eastAsia"/>
        </w:rPr>
        <w:br/>
      </w:r>
      <w:r>
        <w:rPr>
          <w:rFonts w:hint="eastAsia"/>
        </w:rPr>
        <w:t>　　8.1 中国安全/认证IC供需现状及预测（2021-2032）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中国安全/认证IC产能、产量、产能利用率及发展趋势（2021-2032）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中国安全/认证IC产量、市场需求量及发展趋势（2021-2032）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中国安全/认证IC进出口分析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中国市场安全/认证IC主要进口来源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中国市场安全/认证IC主要出口目的地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不同产品类型安全/认证IC市场规模2021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不同应用安全/认证IC市场规模2021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中国市场主要厂商安全/认证IC销量（2021-2026）&amp;（千件）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中国市场主要厂商安全/认证IC销量市场份额（2021-2026）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中国市场主要厂商安全/认证IC收入（2021-2026）&amp;（万元）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中国市场主要厂商安全/认证IC收入份额（2021-2026）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2025年中国主要生产商安全/认证IC收入排名（万元）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中国市场主要厂商安全/认证IC价格（2021-2026）&amp;（元/件）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中国市场主要厂商安全/认证IC总部及产地分布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中国市场主要厂商成立时间及安全/认证IC商业化日期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中国市场主要厂商安全/认证IC产品类型及应用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2025年中国市场安全/认证IC主要厂商市场地位（第一梯队、第二梯队和第三梯队）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安全/认证IC市场投资、并购等现状分析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安全/认证IC生产基地、总部、竞争对手及市场地位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安全/认证IC产品规格、参数及市场应用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安全/认证IC销量（千件）、收入（万元）、价格（元/件）及毛利率（2021-2026）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中国市场不同产品类型安全/认证IC销量（2021-2026）&amp;（千件）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中国市场不同产品类型安全/认证IC销量市场份额（2021-2026）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中国市场不同产品类型安全/认证IC销量预测（2027-2032）&amp;（千件）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中国市场不同产品类型安全/认证IC销量市场份额预测（2027-2032）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中国市场不同产品类型安全/认证IC规模（2021-2026）&amp;（万元）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中国市场不同产品类型安全/认证IC规模市场份额（2021-2026）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中国市场不同产品类型安全/认证IC规模预测（2027-2032）&amp;（万元）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中国市场不同产品类型安全/认证IC规模市场份额预测（2027-2032）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中国市场不同应用安全/认证IC销量（2021-2026）&amp;（千件）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中国市场不同应用安全/认证IC销量市场份额（2021-2026）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中国市场不同应用安全/认证IC销量预测（2027-2032）&amp;（千件）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中国市场不同应用安全/认证IC销量市场份额预测（2027-2032）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中国市场不同应用安全/认证IC规模（2021-2026）&amp;（万元）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中国市场不同应用安全/认证IC规模市场份额（2021-2026）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中国市场不同应用安全/认证IC规模预测（2027-2032）&amp;（万元）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中国市场不同应用安全/认证IC规模市场份额预测（2027-2032）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安全/认证IC行业发展分析---发展趋势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安全/认证IC行业发展分析---厂商壁垒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安全/认证IC行业发展分析---驱动因素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安全/认证IC行业发展分析---制约因素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安全/认证IC行业相关重点政策一览</w:t>
      </w:r>
      <w:r>
        <w:rPr>
          <w:rFonts w:hint="eastAsia"/>
        </w:rPr>
        <w:br/>
      </w:r>
      <w:r>
        <w:rPr>
          <w:rFonts w:hint="eastAsia"/>
        </w:rPr>
        <w:t>　　表 90： 安全/认证IC行业供应链分析</w:t>
      </w:r>
      <w:r>
        <w:rPr>
          <w:rFonts w:hint="eastAsia"/>
        </w:rPr>
        <w:br/>
      </w:r>
      <w:r>
        <w:rPr>
          <w:rFonts w:hint="eastAsia"/>
        </w:rPr>
        <w:t>　　表 91： 安全/认证IC上游原料供应商</w:t>
      </w:r>
      <w:r>
        <w:rPr>
          <w:rFonts w:hint="eastAsia"/>
        </w:rPr>
        <w:br/>
      </w:r>
      <w:r>
        <w:rPr>
          <w:rFonts w:hint="eastAsia"/>
        </w:rPr>
        <w:t>　　表 92： 安全/认证IC行业主要下游客户</w:t>
      </w:r>
      <w:r>
        <w:rPr>
          <w:rFonts w:hint="eastAsia"/>
        </w:rPr>
        <w:br/>
      </w:r>
      <w:r>
        <w:rPr>
          <w:rFonts w:hint="eastAsia"/>
        </w:rPr>
        <w:t>　　表 93： 安全/认证IC典型经销商</w:t>
      </w:r>
      <w:r>
        <w:rPr>
          <w:rFonts w:hint="eastAsia"/>
        </w:rPr>
        <w:br/>
      </w:r>
      <w:r>
        <w:rPr>
          <w:rFonts w:hint="eastAsia"/>
        </w:rPr>
        <w:t>　　表 94： 中国安全/认证IC产量、销量、进口量及出口量（2021-2026）&amp;（千件）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中国安全/认证IC产量、销量、进口量及出口量预测（2027-2032）&amp;（千件）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中国市场安全/认证IC主要进口来源</w:t>
      </w:r>
      <w:r>
        <w:rPr>
          <w:rFonts w:hint="eastAsia"/>
        </w:rPr>
        <w:br/>
      </w:r>
      <w:r>
        <w:rPr>
          <w:rFonts w:hint="eastAsia"/>
        </w:rPr>
        <w:t>　　表 97： 中国市场安全/认证IC主要出口目的地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安全/认证IC产品图片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中国不同产品类型安全/认证IC市场规模市场份额2025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1-16通道产品图片</w:t>
      </w:r>
      <w:r>
        <w:rPr>
          <w:rFonts w:hint="eastAsia"/>
        </w:rPr>
        <w:br/>
      </w:r>
      <w:r>
        <w:rPr>
          <w:rFonts w:hint="eastAsia"/>
        </w:rPr>
        <w:t>　　图 4： 16-32通道产品图片</w:t>
      </w:r>
      <w:r>
        <w:rPr>
          <w:rFonts w:hint="eastAsia"/>
        </w:rPr>
        <w:br/>
      </w:r>
      <w:r>
        <w:rPr>
          <w:rFonts w:hint="eastAsia"/>
        </w:rPr>
        <w:t>　　图 5： 32-64通道产品图片</w:t>
      </w:r>
      <w:r>
        <w:rPr>
          <w:rFonts w:hint="eastAsia"/>
        </w:rPr>
        <w:br/>
      </w:r>
      <w:r>
        <w:rPr>
          <w:rFonts w:hint="eastAsia"/>
        </w:rPr>
        <w:t>　　图 6： 多于64通道产品图片</w:t>
      </w:r>
      <w:r>
        <w:rPr>
          <w:rFonts w:hint="eastAsia"/>
        </w:rPr>
        <w:br/>
      </w:r>
      <w:r>
        <w:rPr>
          <w:rFonts w:hint="eastAsia"/>
        </w:rPr>
        <w:t>　　图 7： 中国不同应用安全/认证IC市场份额2025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网络及通信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中国市场安全/认证IC市场规模，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中国市场安全/认证IC收入及增长率（2021-2032）&amp;（万元）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中国市场安全/认证IC销量及增长率（2021-2032）&amp;（千件）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2025年中国市场主要厂商安全/认证IC销量市场份额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2025年中国市场主要厂商安全/认证IC收入市场份额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2025年中国市场前五大厂商安全/认证IC市场份额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2025年中国市场安全/认证IC第一梯队、第二梯队和第三梯队厂商（品牌）及市场份额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中国市场不同产品类型安全/认证IC价格走势（2021-2032）&amp;（元/件）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中国市场不同应用安全/认证IC价格走势（2021-2032）&amp;（元/件）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安全/认证IC中国企业SWOT分析</w:t>
      </w:r>
      <w:r>
        <w:rPr>
          <w:rFonts w:hint="eastAsia"/>
        </w:rPr>
        <w:br/>
      </w:r>
      <w:r>
        <w:rPr>
          <w:rFonts w:hint="eastAsia"/>
        </w:rPr>
        <w:t>　　图 25： 安全/认证IC产业链</w:t>
      </w:r>
      <w:r>
        <w:rPr>
          <w:rFonts w:hint="eastAsia"/>
        </w:rPr>
        <w:br/>
      </w:r>
      <w:r>
        <w:rPr>
          <w:rFonts w:hint="eastAsia"/>
        </w:rPr>
        <w:t>　　图 26： 安全/认证IC行业采购模式分析</w:t>
      </w:r>
      <w:r>
        <w:rPr>
          <w:rFonts w:hint="eastAsia"/>
        </w:rPr>
        <w:br/>
      </w:r>
      <w:r>
        <w:rPr>
          <w:rFonts w:hint="eastAsia"/>
        </w:rPr>
        <w:t>　　图 27： 安全/认证IC行业生产模式分析</w:t>
      </w:r>
      <w:r>
        <w:rPr>
          <w:rFonts w:hint="eastAsia"/>
        </w:rPr>
        <w:br/>
      </w:r>
      <w:r>
        <w:rPr>
          <w:rFonts w:hint="eastAsia"/>
        </w:rPr>
        <w:t>　　图 28： 安全/认证IC行业销售模式分析</w:t>
      </w:r>
      <w:r>
        <w:rPr>
          <w:rFonts w:hint="eastAsia"/>
        </w:rPr>
        <w:br/>
      </w:r>
      <w:r>
        <w:rPr>
          <w:rFonts w:hint="eastAsia"/>
        </w:rPr>
        <w:t>　　图 29： 中国安全/认证IC产能、产量、产能利用率及发展趋势（2021-2032）&amp;（千件）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中国安全/认证IC产量、市场需求量及发展趋势（2021-2032）&amp;（千件）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1200df29b41cb" w:history="1">
        <w:r>
          <w:rPr>
            <w:rStyle w:val="Hyperlink"/>
          </w:rPr>
          <w:t>2026-2032年中国安全/认证IC市场研究分析及前景趋势预测报告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1200df29b41cb" w:history="1">
        <w:r>
          <w:rPr>
            <w:rStyle w:val="Hyperlink"/>
          </w:rPr>
          <w:t>https://www.20087.com/2/21/AnQuan-RenZhengICShiChangXianZhuangHeQianJing.html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ccac8381b4c6c" w:history="1">
      <w:r>
        <w:rPr>
          <w:rStyle w:val="Hyperlink"/>
        </w:rPr>
        <w:t>2026-2032年中国安全/认证IC市场研究分析及前景趋势预测报告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AnQuan-RenZhengICShiChangXianZhuangHeQianJing.html" TargetMode="External" Id="R4481200df29b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AnQuan-RenZhengICShiChangXianZhuangHeQianJing.html" TargetMode="External" Id="R614ccac8381b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2026-01-20T04:25:16Z</dcterms:created>
  <dcterms:modified xsi:type="dcterms:W3CDTF">2026-01-20T05:25:16Z</dcterms:modified>
  <dc:subject>2026-2032年中国安全/认证IC市场研究分析及前景趋势预测报告</dc:subject>
  <dc:title>2026-2032年中国安全/认证IC市场研究分析及前景趋势预测报告</dc:title>
  <cp:keywords>2026-2032年中国安全/认证IC市场研究分析及前景趋势预测报告</cp:keywords>
  <dc:description>2026-2032年中国安全/认证IC市场研究分析及前景趋势预测报告</dc:description>
</cp:coreProperties>
</file>