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3001ed08647a3" w:history="1">
              <w:r>
                <w:rPr>
                  <w:rStyle w:val="Hyperlink"/>
                </w:rPr>
                <w:t>2026-2032年中国密炼机行业发展调研与市场前景分析报告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3001ed08647a3" w:history="1">
              <w:r>
                <w:rPr>
                  <w:rStyle w:val="Hyperlink"/>
                </w:rPr>
                <w:t>2026-2032年中国密炼机行业发展调研与市场前景分析报告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3001ed08647a3" w:history="1">
                <w:r>
                  <w:rPr>
                    <w:rStyle w:val="Hyperlink"/>
                  </w:rPr>
                  <w:t>https://www.20087.com/2/91/MiLianJiFaZhanQuShi.html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炼机是橡胶和塑料加工中的关键设备，用于混合和塑化原材料。目前，随着对产品质量和生产效率要求的提高，密炼机的技术和性能不断优化。采用高扭矩电机和精密混炼刀具，提高了混炼效果和生产效率。同时，智能化控制系统，如温度控制和扭矩监测，确保了混炼过程的精确控制，降低了能耗和材料浪费。</w:t>
      </w:r>
      <w:r>
        <w:rPr>
          <w:rFonts w:hint="eastAsia"/>
        </w:rPr>
        <w:br/>
      </w:r>
      <w:r>
        <w:rPr>
          <w:rFonts w:hint="eastAsia"/>
        </w:rPr>
        <w:t>　　未来，密炼机的发展将更加侧重于高效化、智能化和环保化。随着新材料和制造工艺的创新，采用更耐磨损和耐高温的材料，将提高密炼机的稳定性和使用寿命。同时，物联网和大数据技术的应用，如集成传感器和数据分析平台，将使密炼机具备自我诊断和优化运行参数的能力，降低维护成本，提高生产效率。此外，环保设计，如采用低能耗驱动系统和优化混炼工艺以减少废料和废气排放，将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3001ed08647a3" w:history="1">
        <w:r>
          <w:rPr>
            <w:rStyle w:val="Hyperlink"/>
          </w:rPr>
          <w:t>2026-2032年中国密炼机行业发展调研与市场前景分析报告</w:t>
        </w:r>
      </w:hyperlink>
      <w:r>
        <w:rPr>
          <w:rFonts w:hint="eastAsia"/>
        </w:rPr>
        <w:t>》基于国家统计局及相关行业协会的详实数据，系统分析了密炼机市场规模、竞争格局及密炼机重点企业经营状况，梳理密炼机行业技术发展现状与未来方向。报告还结合密炼机市场供需变化与政策环境，对密炼机行业发展前景与趋势作出科学预测，并评估密炼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中国密炼机行业概述</w:t>
      </w:r>
      <w:r>
        <w:rPr>
          <w:rFonts w:hint="eastAsia"/>
        </w:rPr>
        <w:br/>
      </w:r>
      <w:r>
        <w:rPr>
          <w:rFonts w:hint="eastAsia"/>
        </w:rPr>
        <w:t>　　第一节 密炼机行业定义</w:t>
      </w:r>
      <w:r>
        <w:rPr>
          <w:rFonts w:hint="eastAsia"/>
        </w:rPr>
        <w:br/>
      </w:r>
      <w:r>
        <w:rPr>
          <w:rFonts w:hint="eastAsia"/>
        </w:rPr>
        <w:t>　　第二节 密炼机行业发展种类</w:t>
      </w:r>
      <w:r>
        <w:rPr>
          <w:rFonts w:hint="eastAsia"/>
        </w:rPr>
        <w:br/>
      </w:r>
      <w:r>
        <w:rPr>
          <w:rFonts w:hint="eastAsia"/>
        </w:rPr>
        <w:t>　　第三节 密炼机行业特征</w:t>
      </w:r>
      <w:r>
        <w:rPr>
          <w:rFonts w:hint="eastAsia"/>
        </w:rPr>
        <w:br/>
      </w:r>
      <w:r>
        <w:rPr>
          <w:rFonts w:hint="eastAsia"/>
        </w:rPr>
        <w:t>　　第四节 密炼机行业发展历程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2025-2026年中国密炼机行业发展环境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密炼机行业相关政策及影响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中国密炼机行业发展特点</w:t>
      </w:r>
      <w:r>
        <w:rPr>
          <w:rFonts w:hint="eastAsia"/>
        </w:rPr>
        <w:br/>
      </w:r>
      <w:r>
        <w:rPr>
          <w:rFonts w:hint="eastAsia"/>
        </w:rPr>
        <w:t>　　第一节 密炼机行业运行分析</w:t>
      </w:r>
      <w:r>
        <w:rPr>
          <w:rFonts w:hint="eastAsia"/>
        </w:rPr>
        <w:br/>
      </w:r>
      <w:r>
        <w:rPr>
          <w:rFonts w:hint="eastAsia"/>
        </w:rPr>
        <w:t>　　第二节 中国密炼机行业重要性</w:t>
      </w:r>
      <w:r>
        <w:rPr>
          <w:rFonts w:hint="eastAsia"/>
        </w:rPr>
        <w:br/>
      </w:r>
      <w:r>
        <w:rPr>
          <w:rFonts w:hint="eastAsia"/>
        </w:rPr>
        <w:t>　　第三节 密炼机行业特性分析</w:t>
      </w:r>
      <w:r>
        <w:rPr>
          <w:rFonts w:hint="eastAsia"/>
        </w:rPr>
        <w:br/>
      </w:r>
      <w:r>
        <w:rPr>
          <w:rFonts w:hint="eastAsia"/>
        </w:rPr>
        <w:t>　　第四节 密炼机行业发展历程</w:t>
      </w:r>
      <w:r>
        <w:rPr>
          <w:rFonts w:hint="eastAsia"/>
        </w:rPr>
        <w:br/>
      </w:r>
      <w:r>
        <w:rPr>
          <w:rFonts w:hint="eastAsia"/>
        </w:rPr>
        <w:t>　　第五节 密炼机行业技术现状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中国密炼机厂商市场竞争力与市场竞争格局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密炼机行业竞争格局分析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中国密炼机行业供需情况</w:t>
      </w:r>
      <w:r>
        <w:rPr>
          <w:rFonts w:hint="eastAsia"/>
        </w:rPr>
        <w:br/>
      </w:r>
      <w:r>
        <w:rPr>
          <w:rFonts w:hint="eastAsia"/>
        </w:rPr>
        <w:t>　　第一节 密炼机行业市场需求分析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密炼机行业供给能力分析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密炼机行业销售状况分析</w:t>
      </w:r>
      <w:r>
        <w:rPr>
          <w:rFonts w:hint="eastAsia"/>
        </w:rPr>
        <w:br/>
      </w:r>
      <w:r>
        <w:rPr>
          <w:rFonts w:hint="eastAsia"/>
        </w:rPr>
        <w:t>　　第一节 密炼机行业销售收入分析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密炼机行业投资收益率分析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密炼机行业产品销售成本分析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密炼机行业销售税金分析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密炼机行业进出口分析</w:t>
      </w:r>
      <w:r>
        <w:rPr>
          <w:rFonts w:hint="eastAsia"/>
        </w:rPr>
        <w:br/>
      </w:r>
      <w:r>
        <w:rPr>
          <w:rFonts w:hint="eastAsia"/>
        </w:rPr>
        <w:t>　　第一节 密炼机行业历史进出口总量变化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一、密炼机行业进口总量变化</w:t>
      </w:r>
      <w:r>
        <w:rPr>
          <w:rFonts w:hint="eastAsia"/>
        </w:rPr>
        <w:br/>
      </w:r>
      <w:r>
        <w:rPr>
          <w:rFonts w:hint="eastAsia"/>
        </w:rPr>
        <w:t>　　　　二、密炼机行业出口总量变化</w:t>
      </w:r>
      <w:r>
        <w:rPr>
          <w:rFonts w:hint="eastAsia"/>
        </w:rPr>
        <w:br/>
      </w:r>
      <w:r>
        <w:rPr>
          <w:rFonts w:hint="eastAsia"/>
        </w:rPr>
        <w:t>　　　　三、密炼机行业进出口差量变动情况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密炼机行业历史进出口结构变化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一、密炼机行业进口来源分析</w:t>
      </w:r>
      <w:r>
        <w:rPr>
          <w:rFonts w:hint="eastAsia"/>
        </w:rPr>
        <w:br/>
      </w:r>
      <w:r>
        <w:rPr>
          <w:rFonts w:hint="eastAsia"/>
        </w:rPr>
        <w:t>　　　　二、密炼机行业出口去向分析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影响密炼机行业进出口的主要因素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密炼机行业进出口态势展望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一、密炼机行业进口态势展望</w:t>
      </w:r>
      <w:r>
        <w:rPr>
          <w:rFonts w:hint="eastAsia"/>
        </w:rPr>
        <w:br/>
      </w:r>
      <w:r>
        <w:rPr>
          <w:rFonts w:hint="eastAsia"/>
        </w:rPr>
        <w:t>　　　　二、密炼机行业出口态势展望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中国密炼机区域市场投资状况分析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中国密炼机市场发展预测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密炼机重点企业发展展望</w:t>
      </w:r>
      <w:r>
        <w:rPr>
          <w:rFonts w:hint="eastAsia"/>
        </w:rPr>
        <w:br/>
      </w:r>
      <w:r>
        <w:rPr>
          <w:rFonts w:hint="eastAsia"/>
        </w:rPr>
        <w:t>　　第一节 密炼机企业（一）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密炼机企业（二）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密炼机企业（三）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密炼机企业（四）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密炼机企业（五）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密炼机企业（六）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中国密炼机行业未来发展预测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一、2026-2032年密炼机行业产能预测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二、2026-2032年密炼机行业产量预测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一、2026-2032年密炼机行业需求预测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二、2026-2032年密炼机行业市场供需平衡预测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密炼机产业链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2020-2025年中国密炼机市场需求量及增速统计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2020-2025年中国密炼机行业市场规模及增长情况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2026-2032年中国密炼机行业产量预测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2026-2032年中国密炼机市场需求量预测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2026-2032年中国密炼机行业市场规模预测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2026-2032年中国密炼机市场前景分析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2026-2032年中国密炼机行业发展趋势预测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3001ed08647a3" w:history="1">
        <w:r>
          <w:rPr>
            <w:rStyle w:val="Hyperlink"/>
          </w:rPr>
          <w:t>2026-2032年中国密炼机行业发展调研与市场前景分析报告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3001ed08647a3" w:history="1">
        <w:r>
          <w:rPr>
            <w:rStyle w:val="Hyperlink"/>
          </w:rPr>
          <w:t>https://www.20087.com/2/91/MiLianJiFaZhanQuShi.html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热点：上海威福兴密炼机、密炼机设备、密炼机是做什么的、密炼机图片、开炼机和密炼机的区别、密炼机生产厂家排名、密炼机生产流程及工艺、密炼机和开炼机的区别、原木炭化炉炭化过程视频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73dbd223d421c" w:history="1">
      <w:r>
        <w:rPr>
          <w:rStyle w:val="Hyperlink"/>
        </w:rPr>
        <w:t>2026-2032年中国密炼机行业发展调研与市场前景分析报告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iLianJiFaZhanQuShi.html" TargetMode="External" Id="R3273001ed086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iLianJiFaZhanQuShi.html" TargetMode="External" Id="Rbab73dbd223d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2025-08-11T03:05:00Z</dcterms:created>
  <dcterms:modified xsi:type="dcterms:W3CDTF">2025-08-11T04:05:00Z</dcterms:modified>
  <dc:subject>2026-2032年中国密炼机行业发展调研与市场前景分析报告</dc:subject>
  <dc:title>2026-2032年中国密炼机行业发展调研与市场前景分析报告</dc:title>
  <cp:keywords>2026-2032年中国密炼机行业发展调研与市场前景分析报告</cp:keywords>
  <dc:description>2026-2032年中国密炼机行业发展调研与市场前景分析报告</dc:description>
</cp:coreProperties>
</file>