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63c0dcb174a10" w:history="1">
              <w:r>
                <w:rPr>
                  <w:rStyle w:val="Hyperlink"/>
                </w:rPr>
                <w:t>中国对讲机市场调查研究与发展前景预测报告（2025-2031年）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63c0dcb174a10" w:history="1">
              <w:r>
                <w:rPr>
                  <w:rStyle w:val="Hyperlink"/>
                </w:rPr>
                <w:t>中国对讲机市场调查研究与发展前景预测报告（2025-2031年）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63c0dcb174a10" w:history="1">
                <w:r>
                  <w:rPr>
                    <w:rStyle w:val="Hyperlink"/>
                  </w:rPr>
                  <w:t>https://www.20087.com/2/21/DuiJiangJiShiChangFenXiBaoGao.html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讲机是短距离无线通信设备，广泛应用于公共安全、应急救援、工业生产、户外活动等领域。近年来，随着通信技术的革新，对讲机的功能和性能得到了显著提升。现代对讲机不仅支持传统的语音通话，还集成了数字通信、定位、数据传输等多功能，提高了沟通效率和安全性。同时，对讲机的设计更加轻巧、耐用，适应各种恶劣环境下的使用需求。</w:t>
      </w:r>
      <w:r>
        <w:rPr>
          <w:rFonts w:hint="eastAsia"/>
        </w:rPr>
        <w:br/>
      </w:r>
      <w:r>
        <w:rPr>
          <w:rFonts w:hint="eastAsia"/>
        </w:rPr>
        <w:t>　　未来，对讲机将更加智能化和网络化。集成人工智能和物联网技术，对讲机将具备更强大的数据处理和分析能力，实现智能调度、紧急呼叫自动化等功能。同时，随着5G和宽带集群通信技术的发展，对讲机将支持高清语音、视频通话和高速数据传输，提供更丰富、更流畅的通信体验。此外，跨平台和跨网络的互操作性将成为行业标准，提高应急通信的灵活性和响应速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2025年世界对讲机行业运行动态分析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2025年世界对讲机行业发展概述</w:t>
      </w:r>
      <w:r>
        <w:rPr>
          <w:rFonts w:hint="eastAsia"/>
        </w:rPr>
        <w:br/>
      </w:r>
      <w:r>
        <w:rPr>
          <w:rFonts w:hint="eastAsia"/>
        </w:rPr>
        <w:t>　　　　一、世界对讲机产业特点分析</w:t>
      </w:r>
      <w:r>
        <w:rPr>
          <w:rFonts w:hint="eastAsia"/>
        </w:rPr>
        <w:br/>
      </w:r>
      <w:r>
        <w:rPr>
          <w:rFonts w:hint="eastAsia"/>
        </w:rPr>
        <w:t>　　　　二、对讲机品牌分析</w:t>
      </w:r>
      <w:r>
        <w:rPr>
          <w:rFonts w:hint="eastAsia"/>
        </w:rPr>
        <w:br/>
      </w:r>
      <w:r>
        <w:rPr>
          <w:rFonts w:hint="eastAsia"/>
        </w:rPr>
        <w:t>　　　　三、对讲机技术分析</w:t>
      </w:r>
      <w:r>
        <w:rPr>
          <w:rFonts w:hint="eastAsia"/>
        </w:rPr>
        <w:br/>
      </w:r>
      <w:r>
        <w:rPr>
          <w:rFonts w:hint="eastAsia"/>
        </w:rPr>
        <w:t>　　第二节 2025年国外对讲机产品市场状况分析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2025-2031年世界对讲机产业发展趋势分析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2025年中国对讲机行业市场发展环境分析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2025年中国对讲机行业政策环境分析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2025年中国对讲机行业社会环境分析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2025年中国对讲机行业技术环境分析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2025年中国对讲机行业运行动态分析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2025年中国对讲机产业发展综述</w:t>
      </w:r>
      <w:r>
        <w:rPr>
          <w:rFonts w:hint="eastAsia"/>
        </w:rPr>
        <w:br/>
      </w:r>
      <w:r>
        <w:rPr>
          <w:rFonts w:hint="eastAsia"/>
        </w:rPr>
        <w:t>　　　　一、对讲机产业特点分析</w:t>
      </w:r>
      <w:r>
        <w:rPr>
          <w:rFonts w:hint="eastAsia"/>
        </w:rPr>
        <w:br/>
      </w:r>
      <w:r>
        <w:rPr>
          <w:rFonts w:hint="eastAsia"/>
        </w:rPr>
        <w:t>　　　　二、对讲机价格分析</w:t>
      </w:r>
      <w:r>
        <w:rPr>
          <w:rFonts w:hint="eastAsia"/>
        </w:rPr>
        <w:br/>
      </w:r>
      <w:r>
        <w:rPr>
          <w:rFonts w:hint="eastAsia"/>
        </w:rPr>
        <w:t>　　　　三、对讲机技术分析</w:t>
      </w:r>
      <w:r>
        <w:rPr>
          <w:rFonts w:hint="eastAsia"/>
        </w:rPr>
        <w:br/>
      </w:r>
      <w:r>
        <w:rPr>
          <w:rFonts w:hint="eastAsia"/>
        </w:rPr>
        <w:t>　　第二节 2025年中国对讲机产业运行走势分析</w:t>
      </w:r>
      <w:r>
        <w:rPr>
          <w:rFonts w:hint="eastAsia"/>
        </w:rPr>
        <w:br/>
      </w:r>
      <w:r>
        <w:rPr>
          <w:rFonts w:hint="eastAsia"/>
        </w:rPr>
        <w:t>　　　　一、国内对讲机市场需加强整治规范</w:t>
      </w:r>
      <w:r>
        <w:rPr>
          <w:rFonts w:hint="eastAsia"/>
        </w:rPr>
        <w:br/>
      </w:r>
      <w:r>
        <w:rPr>
          <w:rFonts w:hint="eastAsia"/>
        </w:rPr>
        <w:t>　　　　二、对讲机品牌分析</w:t>
      </w:r>
      <w:r>
        <w:rPr>
          <w:rFonts w:hint="eastAsia"/>
        </w:rPr>
        <w:br/>
      </w:r>
      <w:r>
        <w:rPr>
          <w:rFonts w:hint="eastAsia"/>
        </w:rPr>
        <w:t>　　　　三、对讲机市场面临薄利时代</w:t>
      </w:r>
      <w:r>
        <w:rPr>
          <w:rFonts w:hint="eastAsia"/>
        </w:rPr>
        <w:br/>
      </w:r>
      <w:r>
        <w:rPr>
          <w:rFonts w:hint="eastAsia"/>
        </w:rPr>
        <w:t>　　　　四、对讲机在全球进入模数转换时期形成标准</w:t>
      </w:r>
      <w:r>
        <w:rPr>
          <w:rFonts w:hint="eastAsia"/>
        </w:rPr>
        <w:br/>
      </w:r>
      <w:r>
        <w:rPr>
          <w:rFonts w:hint="eastAsia"/>
        </w:rPr>
        <w:t>　　第三节 2025年中国对讲机产业发展存在问题分析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2025年中国对讲机产业市场运行态势分析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2025年中国对讲机产业市场发展现况</w:t>
      </w:r>
      <w:r>
        <w:rPr>
          <w:rFonts w:hint="eastAsia"/>
        </w:rPr>
        <w:br/>
      </w:r>
      <w:r>
        <w:rPr>
          <w:rFonts w:hint="eastAsia"/>
        </w:rPr>
        <w:t>　　　　一、对讲机市场的演变</w:t>
      </w:r>
      <w:r>
        <w:rPr>
          <w:rFonts w:hint="eastAsia"/>
        </w:rPr>
        <w:br/>
      </w:r>
      <w:r>
        <w:rPr>
          <w:rFonts w:hint="eastAsia"/>
        </w:rPr>
        <w:t>　　　　二、专业对讲机市场渠道</w:t>
      </w:r>
      <w:r>
        <w:rPr>
          <w:rFonts w:hint="eastAsia"/>
        </w:rPr>
        <w:br/>
      </w:r>
      <w:r>
        <w:rPr>
          <w:rFonts w:hint="eastAsia"/>
        </w:rPr>
        <w:t>　　　　三、生产商的“三级”世界</w:t>
      </w:r>
      <w:r>
        <w:rPr>
          <w:rFonts w:hint="eastAsia"/>
        </w:rPr>
        <w:br/>
      </w:r>
      <w:r>
        <w:rPr>
          <w:rFonts w:hint="eastAsia"/>
        </w:rPr>
        <w:t>　　第二节 2025年中国对讲机产业市场运行动态分析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一、经销商，企业市场战略的核心</w:t>
      </w:r>
      <w:r>
        <w:rPr>
          <w:rFonts w:hint="eastAsia"/>
        </w:rPr>
        <w:br/>
      </w:r>
      <w:r>
        <w:rPr>
          <w:rFonts w:hint="eastAsia"/>
        </w:rPr>
        <w:t>　　　　二、农村无线对讲机市场的现况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第三节 2025年中国民用对讲机市场火爆的原因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2025年中国对讲机产业市场供需走势分析</w:t>
      </w:r>
      <w:r>
        <w:rPr>
          <w:rFonts w:hint="eastAsia"/>
        </w:rPr>
        <w:br/>
      </w:r>
      <w:r>
        <w:rPr>
          <w:rFonts w:hint="eastAsia"/>
        </w:rPr>
        <w:t>　　第一节 2025年中国对讲机产业供给分析</w:t>
      </w:r>
      <w:r>
        <w:rPr>
          <w:rFonts w:hint="eastAsia"/>
        </w:rPr>
        <w:br/>
      </w:r>
      <w:r>
        <w:rPr>
          <w:rFonts w:hint="eastAsia"/>
        </w:rPr>
        <w:t>　　　　一、对讲机市场供给整体情况分析</w:t>
      </w:r>
      <w:r>
        <w:rPr>
          <w:rFonts w:hint="eastAsia"/>
        </w:rPr>
        <w:br/>
      </w:r>
      <w:r>
        <w:rPr>
          <w:rFonts w:hint="eastAsia"/>
        </w:rPr>
        <w:t>　　　　二、对讲机生产企业动态分析</w:t>
      </w:r>
      <w:r>
        <w:rPr>
          <w:rFonts w:hint="eastAsia"/>
        </w:rPr>
        <w:br/>
      </w:r>
      <w:r>
        <w:rPr>
          <w:rFonts w:hint="eastAsia"/>
        </w:rPr>
        <w:t>　　　　三、影响对讲机市场供给的因素分析</w:t>
      </w:r>
      <w:r>
        <w:rPr>
          <w:rFonts w:hint="eastAsia"/>
        </w:rPr>
        <w:br/>
      </w:r>
      <w:r>
        <w:rPr>
          <w:rFonts w:hint="eastAsia"/>
        </w:rPr>
        <w:t>　　第二节 2025年中国对讲机产业市场需求分析</w:t>
      </w:r>
      <w:r>
        <w:rPr>
          <w:rFonts w:hint="eastAsia"/>
        </w:rPr>
        <w:br/>
      </w:r>
      <w:r>
        <w:rPr>
          <w:rFonts w:hint="eastAsia"/>
        </w:rPr>
        <w:t>　　　　一、对讲机整体需求分析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2025年中国对讲机产业市场项目分析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2025-2031年中国通信终端设备制造行业数据监测分析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2025-2031年中国通信终端设备制造行业总体数据分析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一、2025年中国通信终端设备制造行业全部企业数据分析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2025-2031年中国通信终端设备制造行业不同规模企业数据分析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一、2025年中国通信终端设备制造行业不同规模企业数据分析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2025-2031年中国通信终端设备制造行业不同所有制企业数据分析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一、2025年中国通信终端设备制造行业不同所有制企业数据分析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2025年中国对讲机行业消费者偏好调查分析</w:t>
      </w:r>
      <w:r>
        <w:rPr>
          <w:rFonts w:hint="eastAsia"/>
        </w:rPr>
        <w:br/>
      </w:r>
      <w:r>
        <w:rPr>
          <w:rFonts w:hint="eastAsia"/>
        </w:rPr>
        <w:t>　　第一节 对讲机目标客户群体调查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2025年对讲机的品牌市场调查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一、消费者对对讲机品牌认知度宏观调查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二、消费者对对讲机的品牌偏好调查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三、消费者对对讲机品牌的首要认知渠道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五、对讲机品牌忠诚度调查</w:t>
      </w:r>
      <w:r>
        <w:rPr>
          <w:rFonts w:hint="eastAsia"/>
        </w:rPr>
        <w:br/>
      </w:r>
      <w:r>
        <w:rPr>
          <w:rFonts w:hint="eastAsia"/>
        </w:rPr>
        <w:t>　　　　六、对讲机品牌市场占有率调查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2025年不同客户购买相关的态度及影响分析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2025年中国对讲机行业市场竞争格局分析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2025年中国对讲机竞争现状分析</w:t>
      </w:r>
      <w:r>
        <w:rPr>
          <w:rFonts w:hint="eastAsia"/>
        </w:rPr>
        <w:br/>
      </w:r>
      <w:r>
        <w:rPr>
          <w:rFonts w:hint="eastAsia"/>
        </w:rPr>
        <w:t>　　　　一、对讲机价格竞争分析</w:t>
      </w:r>
      <w:r>
        <w:rPr>
          <w:rFonts w:hint="eastAsia"/>
        </w:rPr>
        <w:br/>
      </w:r>
      <w:r>
        <w:rPr>
          <w:rFonts w:hint="eastAsia"/>
        </w:rPr>
        <w:t>　　　　二、对讲机品牌竞争分析</w:t>
      </w:r>
      <w:r>
        <w:rPr>
          <w:rFonts w:hint="eastAsia"/>
        </w:rPr>
        <w:br/>
      </w:r>
      <w:r>
        <w:rPr>
          <w:rFonts w:hint="eastAsia"/>
        </w:rPr>
        <w:t>　　　　三、中外对讲机竞争分析</w:t>
      </w:r>
      <w:r>
        <w:rPr>
          <w:rFonts w:hint="eastAsia"/>
        </w:rPr>
        <w:br/>
      </w:r>
      <w:r>
        <w:rPr>
          <w:rFonts w:hint="eastAsia"/>
        </w:rPr>
        <w:t>　　第二节 2025年中国对讲机行业集中度分析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2025年中国对讲机企业提升竞争力策略分析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2025年中国对讲机优势生产企业竞争性财务数据分析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友利电电子（深圳）有限公司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惠阳中建电讯制品有限公司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东莞泰富电子有限公司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深圳市好易通科技有限公司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嘉盈电子（深圳）有限公司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深圳创华合作有限公司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威泰克斯通讯（苏州）有限公司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文登第逸电子有限公司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安悦电子（深圳）有限公司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邦深电子（深圳）有限公司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2025-2031年中国对讲机行业发展趋势预测分析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2025-2031年中国对讲机产业发展前景分析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一、中国通信终端设备制造行业预测分析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二、对讲机技术发展方向</w:t>
      </w:r>
      <w:r>
        <w:rPr>
          <w:rFonts w:hint="eastAsia"/>
        </w:rPr>
        <w:br/>
      </w:r>
      <w:r>
        <w:rPr>
          <w:rFonts w:hint="eastAsia"/>
        </w:rPr>
        <w:t>　　　　三、对讲机市场竞争格局预测分析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2025-2031年中国对讲机产业市场预测分析</w:t>
      </w:r>
      <w:r>
        <w:rPr>
          <w:rFonts w:hint="eastAsia"/>
        </w:rPr>
        <w:br/>
      </w:r>
      <w:r>
        <w:rPr>
          <w:rFonts w:hint="eastAsia"/>
        </w:rPr>
        <w:t>　　　　一、对讲机市场需求趋势分析</w:t>
      </w:r>
      <w:r>
        <w:rPr>
          <w:rFonts w:hint="eastAsia"/>
        </w:rPr>
        <w:br/>
      </w:r>
      <w:r>
        <w:rPr>
          <w:rFonts w:hint="eastAsia"/>
        </w:rPr>
        <w:t>　　　　二、对讲机行业供给趋势分析</w:t>
      </w:r>
      <w:r>
        <w:rPr>
          <w:rFonts w:hint="eastAsia"/>
        </w:rPr>
        <w:br/>
      </w:r>
      <w:r>
        <w:rPr>
          <w:rFonts w:hint="eastAsia"/>
        </w:rPr>
        <w:t>　　　　三、对讲机进出口预测分析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2025-2031年中国对讲机市场盈利预测分析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2025-2031年对讲机行业投资风险分析及建议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2025-2031年对讲机行业投资风险分析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2025-2031年对讲机行业投资建议分析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中⋅智⋅林⋅2025-2031年对讲机行业投资策略分析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63c0dcb174a10" w:history="1">
        <w:r>
          <w:rPr>
            <w:rStyle w:val="Hyperlink"/>
          </w:rPr>
          <w:t>中国对讲机市场调查研究与发展前景预测报告（2025-2031年）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63c0dcb174a10" w:history="1">
        <w:r>
          <w:rPr>
            <w:rStyle w:val="Hyperlink"/>
          </w:rPr>
          <w:t>https://www.20087.com/2/21/DuiJiangJiShiChangFenXiBaoGao.html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热点：电话机、对讲机品牌排行榜前十名、保安对讲机怎么使用、对讲机品牌、对讲机的使用注意事项、对讲机哪个品牌的比较好一点、手机怎么设置对讲机功能、对讲机原理、交换机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fad66aea84c5f" w:history="1">
      <w:r>
        <w:rPr>
          <w:rStyle w:val="Hyperlink"/>
        </w:rPr>
        <w:t>中国对讲机市场调查研究与发展前景预测报告（2025-2031年）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DuiJiangJiShiChangFenXiBaoGao.html" TargetMode="External" Id="R9f263c0dcb17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DuiJiangJiShiChangFenXiBaoGao.html" TargetMode="External" Id="Rb2bfad66aea8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2025-05-09T04:59:00Z</dcterms:created>
  <dcterms:modified xsi:type="dcterms:W3CDTF">2025-05-09T05:59:00Z</dcterms:modified>
  <dc:subject>中国对讲机市场调查研究与发展前景预测报告（2025-2031年）</dc:subject>
  <dc:title>中国对讲机市场调查研究与发展前景预测报告（2025-2031年）</dc:title>
  <cp:keywords>中国对讲机市场调查研究与发展前景预测报告（2025-2031年）</cp:keywords>
  <dc:description>中国对讲机市场调查研究与发展前景预测报告（2025-2031年）</dc:description>
</cp:coreProperties>
</file>