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a154cf58b410c" w:history="1">
              <w:r>
                <w:rPr>
                  <w:rStyle w:val="Hyperlink"/>
                </w:rPr>
                <w:t>2026-2032年全球与中国微光夜视仪行业分析及发展前景报告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a154cf58b410c" w:history="1">
              <w:r>
                <w:rPr>
                  <w:rStyle w:val="Hyperlink"/>
                </w:rPr>
                <w:t>2026-2032年全球与中国微光夜视仪行业分析及发展前景报告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a154cf58b410c" w:history="1">
                <w:r>
                  <w:rPr>
                    <w:rStyle w:val="Hyperlink"/>
                  </w:rPr>
                  <w:t>https://www.20087.com/2/11/WeiGuangYeShiYiFaZhanQianJingFenXi.html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夜视仪是一种利用极微弱环境光（如星光、月光）通过像增强管放大成像的光电观测设备，广泛应用于军事侦察、安防巡逻、野生动物观察及夜间搜救。微光夜视仪普遍采用第三代或超三代像增强管（GaAs光阴极）、自动门控电源、高分辨率光学系统及符合MIL-STD-810G军用环境标准的设计，强调信噪比（&gt;30）、分辨力（&gt;64 lp/mm）、强光保护能力及低功耗运行。在非战争军事行动与民用安防需求增长背景下，用户对轻量化（&lt;500 g）、双目融合显示、数字图像输出（HDMI/USB）、与头盔或武器平台集成提出更高要求。微光夜视仪企业注重真空密封可靠性、防眩光镀膜及热管理设计。然而，全黑无光环境下仍需红外补光辅助，且高灵敏度管芯成本高昂，限制大规模普及。</w:t>
      </w:r>
      <w:r>
        <w:rPr>
          <w:rFonts w:hint="eastAsia"/>
        </w:rPr>
        <w:br/>
      </w:r>
      <w:r>
        <w:rPr>
          <w:rFonts w:hint="eastAsia"/>
        </w:rPr>
        <w:t>　　未来，微光夜视仪将向多光谱融合、数字化与智能感知方向演进。一方面，微光与热成像、短波红外（SWIR）通道融合将实现全天候全时段目标识别；另一方面，嵌入式AI芯片可自动识别人形、车辆并标注威胁等级。在消费级市场，低成本CMOS微光传感器将推动民用夜视眼镜发展。此外，模块化设计将支持快速更换像增强管或电池。微光夜视仪正从单一光电增强设备升级为支撑态势感知、人机协同与下一代智能视觉系统的多模态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a154cf58b410c" w:history="1">
        <w:r>
          <w:rPr>
            <w:rStyle w:val="Hyperlink"/>
          </w:rPr>
          <w:t>2026-2032年全球与中国微光夜视仪行业分析及发展前景报告</w:t>
        </w:r>
      </w:hyperlink>
      <w:r>
        <w:rPr>
          <w:rFonts w:hint="eastAsia"/>
        </w:rPr>
        <w:t>》系统分析了微光夜视仪行业的市场运行态势及发展趋势。报告从微光夜视仪行业基础知识、发展环境入手，结合微光夜视仪行业运行数据和产业链结构，全面解读微光夜视仪市场竞争格局及重点企业表现，并基于此对微光夜视仪行业发展前景作出预测，提供可操作的发展建议。研究采用定性与定量相结合的方法，整合国家统计局、相关协会的权威数据以及一手调研资料，确保结论的准确性和实用性，为微光夜视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按产品类型细分，全球微光夜视仪市场规模2021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单筒</w:t>
      </w:r>
      <w:r>
        <w:rPr>
          <w:rFonts w:hint="eastAsia"/>
        </w:rPr>
        <w:br/>
      </w:r>
      <w:r>
        <w:rPr>
          <w:rFonts w:hint="eastAsia"/>
        </w:rPr>
        <w:t>　　　　1.3.3 双筒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按应用细分，全球微光夜视仪市场规模2021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安全执法</w:t>
      </w:r>
      <w:r>
        <w:rPr>
          <w:rFonts w:hint="eastAsia"/>
        </w:rPr>
        <w:br/>
      </w:r>
      <w:r>
        <w:rPr>
          <w:rFonts w:hint="eastAsia"/>
        </w:rPr>
        <w:t>　　　　1.4.3 救援行动</w:t>
      </w:r>
      <w:r>
        <w:rPr>
          <w:rFonts w:hint="eastAsia"/>
        </w:rPr>
        <w:br/>
      </w:r>
      <w:r>
        <w:rPr>
          <w:rFonts w:hint="eastAsia"/>
        </w:rPr>
        <w:t>　　　　1.4.4 户外探险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微光夜视仪行业发展总体概况</w:t>
      </w:r>
      <w:r>
        <w:rPr>
          <w:rFonts w:hint="eastAsia"/>
        </w:rPr>
        <w:br/>
      </w:r>
      <w:r>
        <w:rPr>
          <w:rFonts w:hint="eastAsia"/>
        </w:rPr>
        <w:t>　　　　1.5.2 微光夜视仪行业发展主要特点</w:t>
      </w:r>
      <w:r>
        <w:rPr>
          <w:rFonts w:hint="eastAsia"/>
        </w:rPr>
        <w:br/>
      </w:r>
      <w:r>
        <w:rPr>
          <w:rFonts w:hint="eastAsia"/>
        </w:rPr>
        <w:t>　　　　1.5.3 微光夜视仪行业发展影响因素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微光夜视仪有利因素</w:t>
      </w:r>
      <w:r>
        <w:rPr>
          <w:rFonts w:hint="eastAsia"/>
        </w:rPr>
        <w:br/>
      </w:r>
      <w:r>
        <w:rPr>
          <w:rFonts w:hint="eastAsia"/>
        </w:rPr>
        <w:t>　　　　1.5.3 .2 微光夜视仪不利因素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全球市场，近三年微光夜视仪主要企业占有率及排名（按销量）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微光夜视仪主要企业在国际市场占有率（按销量，2023-2026）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2025年微光夜视仪主要企业在国际市场排名（按销量）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全球市场主要企业微光夜视仪销量（2023-2026）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全球市场，近三年微光夜视仪主要企业占有率及排名（按收入）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微光夜视仪主要企业在国际市场占有率（按收入，2023-2026）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2025年微光夜视仪主要企业在国际市场排名（按收入）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全球市场主要企业微光夜视仪销售收入（2023-2026）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全球市场主要企业微光夜视仪销售价格（2023-2026）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中国市场，近三年微光夜视仪主要企业占有率及排名（按销量）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微光夜视仪主要企业在中国市场占有率（按销量，2023-2026）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2025年微光夜视仪主要企业在中国市场排名（按销量）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中国市场主要企业微光夜视仪销量（2023-2026）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中国市场，近三年微光夜视仪主要企业占有率及排名（按收入）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微光夜视仪主要企业在中国市场占有率（按收入，2023-2026）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2025年微光夜视仪主要企业在中国市场排名（按收入）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中国市场主要企业微光夜视仪销售收入（2023-2026）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全球主要厂商微光夜视仪总部及产地分布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全球主要厂商成立时间及微光夜视仪商业化日期</w:t>
      </w:r>
      <w:r>
        <w:rPr>
          <w:rFonts w:hint="eastAsia"/>
        </w:rPr>
        <w:br/>
      </w:r>
      <w:r>
        <w:rPr>
          <w:rFonts w:hint="eastAsia"/>
        </w:rPr>
        <w:t>　　2.8 全球主要厂商微光夜视仪产品类型及应用</w:t>
      </w:r>
      <w:r>
        <w:rPr>
          <w:rFonts w:hint="eastAsia"/>
        </w:rPr>
        <w:br/>
      </w:r>
      <w:r>
        <w:rPr>
          <w:rFonts w:hint="eastAsia"/>
        </w:rPr>
        <w:t>　　2.9 微光夜视仪行业集中度、竞争程度分析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微光夜视仪行业集中度分析：2025年全球Top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全球微光夜视仪第一梯队、第二梯队和第三梯队生产商（品牌）及市场份额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全球微光夜视仪总体规模分析</w:t>
      </w:r>
      <w:r>
        <w:rPr>
          <w:rFonts w:hint="eastAsia"/>
        </w:rPr>
        <w:br/>
      </w:r>
      <w:r>
        <w:rPr>
          <w:rFonts w:hint="eastAsia"/>
        </w:rPr>
        <w:t>　　3.1 全球微光夜视仪供需现状及预测（2021-2032）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全球微光夜视仪产能、产量、产能利用率及发展趋势（2021-2032）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全球微光夜视仪产量、需求量及发展趋势（2021-2032）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全球主要地区微光夜视仪产量及发展趋势（2021-2032）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全球主要地区微光夜视仪产量（2021-2026）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全球主要地区微光夜视仪产量（2027-2032）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全球主要地区微光夜视仪产量市场份额（2021-2032）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中国微光夜视仪供需现状及预测（2021-2032）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中国微光夜视仪产能、产量、产能利用率及发展趋势（2021-2032）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中国微光夜视仪产量、市场需求量及发展趋势（2021-2032）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中国市场微光夜视仪进出口（2021-2032）</w:t>
      </w:r>
      <w:r>
        <w:rPr>
          <w:rFonts w:hint="eastAsia"/>
        </w:rPr>
        <w:br/>
      </w:r>
      <w:r>
        <w:rPr>
          <w:rFonts w:hint="eastAsia"/>
        </w:rPr>
        <w:t>　　3.4 全球微光夜视仪销量及销售额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全球市场微光夜视仪销售额（2021-2032）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全球市场微光夜视仪销量（2021-2032）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全球市场微光夜视仪价格趋势（2021-2032）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全球微光夜视仪主要地区分析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全球主要地区微光夜视仪市场规模分析：2021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全球主要地区微光夜视仪销售收入及市场份额（2021-2026）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全球主要地区微光夜视仪销售收入预测（2027-2032）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全球主要地区微光夜视仪销量分析：2021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全球主要地区微光夜视仪销量及市场份额（2021-2026）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全球主要地区微光夜视仪销量及市场份额预测（2027-2032）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中东市场微光夜视仪销量、收入及增长率（2021-2032）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微光夜视仪销量、收入、价格及毛利率（2021-2026）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不同产品类型微光夜视仪分析</w:t>
      </w:r>
      <w:r>
        <w:rPr>
          <w:rFonts w:hint="eastAsia"/>
        </w:rPr>
        <w:br/>
      </w:r>
      <w:r>
        <w:rPr>
          <w:rFonts w:hint="eastAsia"/>
        </w:rPr>
        <w:t>　　6.1 全球不同产品类型微光夜视仪销量（2021-2032）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全球不同产品类型微光夜视仪销量及市场份额（2021-2026）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全球不同产品类型微光夜视仪销量预测（2027-2032）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全球不同产品类型微光夜视仪收入（2021-2032）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全球不同产品类型微光夜视仪收入及市场份额（2021-2026）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全球不同产品类型微光夜视仪收入预测（2027-2032）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全球不同产品类型微光夜视仪价格走势（2021-2032）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中国不同产品类型微光夜视仪销量（2021-2032）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中国不同产品类型微光夜视仪销量及市场份额（2021-2026）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中国不同产品类型微光夜视仪销量预测（2027-2032）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中国不同产品类型微光夜视仪收入（2021-2032）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中国不同产品类型微光夜视仪收入及市场份额（2021-2026）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中国不同产品类型微光夜视仪收入预测（2027-2032）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不同应用微光夜视仪分析</w:t>
      </w:r>
      <w:r>
        <w:rPr>
          <w:rFonts w:hint="eastAsia"/>
        </w:rPr>
        <w:br/>
      </w:r>
      <w:r>
        <w:rPr>
          <w:rFonts w:hint="eastAsia"/>
        </w:rPr>
        <w:t>　　7.1 全球不同应用微光夜视仪销量（2021-2032）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全球不同应用微光夜视仪销量及市场份额（2021-2026）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全球不同应用微光夜视仪销量预测（2027-2032）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全球不同应用微光夜视仪收入（2021-2032）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全球不同应用微光夜视仪收入及市场份额（2021-2026）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全球不同应用微光夜视仪收入预测（2027-2032）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全球不同应用微光夜视仪价格走势（2021-2032）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中国不同应用微光夜视仪销量（2021-2032）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中国不同应用微光夜视仪销量及市场份额（2021-2026）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中国不同应用微光夜视仪销量预测（2027-2032）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中国不同应用微光夜视仪收入（2021-2032）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中国不同应用微光夜视仪收入及市场份额（2021-2026）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中国不同应用微光夜视仪收入预测（2027-2032）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微光夜视仪行业发展趋势</w:t>
      </w:r>
      <w:r>
        <w:rPr>
          <w:rFonts w:hint="eastAsia"/>
        </w:rPr>
        <w:br/>
      </w:r>
      <w:r>
        <w:rPr>
          <w:rFonts w:hint="eastAsia"/>
        </w:rPr>
        <w:t>　　8.2 微光夜视仪行业主要驱动因素</w:t>
      </w:r>
      <w:r>
        <w:rPr>
          <w:rFonts w:hint="eastAsia"/>
        </w:rPr>
        <w:br/>
      </w:r>
      <w:r>
        <w:rPr>
          <w:rFonts w:hint="eastAsia"/>
        </w:rPr>
        <w:t>　　8.3 微光夜视仪中国企业SWOT分析</w:t>
      </w:r>
      <w:r>
        <w:rPr>
          <w:rFonts w:hint="eastAsia"/>
        </w:rPr>
        <w:br/>
      </w:r>
      <w:r>
        <w:rPr>
          <w:rFonts w:hint="eastAsia"/>
        </w:rPr>
        <w:t>　　8.4 中国微光夜视仪行业政策环境分析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微光夜视仪行业产业链简介</w:t>
      </w:r>
      <w:r>
        <w:rPr>
          <w:rFonts w:hint="eastAsia"/>
        </w:rPr>
        <w:br/>
      </w:r>
      <w:r>
        <w:rPr>
          <w:rFonts w:hint="eastAsia"/>
        </w:rPr>
        <w:t>　　　　9.1.1 微光夜视仪行业供应链分析</w:t>
      </w:r>
      <w:r>
        <w:rPr>
          <w:rFonts w:hint="eastAsia"/>
        </w:rPr>
        <w:br/>
      </w:r>
      <w:r>
        <w:rPr>
          <w:rFonts w:hint="eastAsia"/>
        </w:rPr>
        <w:t>　　　　9.1.2 微光夜视仪主要原料及供应情况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微光夜视仪行业采购模式</w:t>
      </w:r>
      <w:r>
        <w:rPr>
          <w:rFonts w:hint="eastAsia"/>
        </w:rPr>
        <w:br/>
      </w:r>
      <w:r>
        <w:rPr>
          <w:rFonts w:hint="eastAsia"/>
        </w:rPr>
        <w:t>　　9.3 微光夜视仪行业生产模式</w:t>
      </w:r>
      <w:r>
        <w:rPr>
          <w:rFonts w:hint="eastAsia"/>
        </w:rPr>
        <w:br/>
      </w:r>
      <w:r>
        <w:rPr>
          <w:rFonts w:hint="eastAsia"/>
        </w:rPr>
        <w:t>　　9.4 微光夜视仪行业销售模式及销售渠道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按产品类型细分，全球微光夜视仪市场规模2021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按应用细分，全球微光夜视仪市场规模（CAGR）2021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微光夜视仪行业发展主要特点</w:t>
      </w:r>
      <w:r>
        <w:rPr>
          <w:rFonts w:hint="eastAsia"/>
        </w:rPr>
        <w:br/>
      </w:r>
      <w:r>
        <w:rPr>
          <w:rFonts w:hint="eastAsia"/>
        </w:rPr>
        <w:t>　　表 4： 微光夜视仪行业发展有利因素分析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微光夜视仪行业发展不利因素分析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进入微光夜视仪行业壁垒</w:t>
      </w:r>
      <w:r>
        <w:rPr>
          <w:rFonts w:hint="eastAsia"/>
        </w:rPr>
        <w:br/>
      </w:r>
      <w:r>
        <w:rPr>
          <w:rFonts w:hint="eastAsia"/>
        </w:rPr>
        <w:t>　　表 7： 微光夜视仪主要企业在国际市场占有率（按销量，2023-2026）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2025年微光夜视仪主要企业在国际市场排名（按销量）&amp;（台）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全球市场主要企业微光夜视仪销量（2023-2026）&amp;（台）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微光夜视仪主要企业在国际市场占有率（按收入，2023-2026）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2025年微光夜视仪主要企业在国际市场排名（按收入）&amp;（万元）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全球市场主要企业微光夜视仪销售收入（2023-2026）&amp;（万元）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全球市场主要企业微光夜视仪销售价格（2023-2026）&amp;（元/台）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微光夜视仪主要企业在中国市场占有率（按销量，2023-2026）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2025年微光夜视仪主要企业在中国市场排名（按销量）&amp;（台）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中国市场主要企业微光夜视仪销量（2023-2026）&amp;（台）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微光夜视仪主要企业在中国市场占有率（按收入，2023-2026）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2025年微光夜视仪主要企业在中国市场排名（按收入）&amp;（万元）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中国市场主要企业微光夜视仪销售收入（2023-2026）&amp;（万元）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全球主要厂商微光夜视仪总部及产地分布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全球主要厂商成立时间及微光夜视仪商业化日期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全球主要厂商微光夜视仪产品类型及应用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2025年全球微光夜视仪主要厂商市场地位（第一梯队、第二梯队和第三梯队）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全球微光夜视仪市场投资、并购等现状分析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全球主要地区微光夜视仪产量增速（CAGR）：（2021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全球主要地区微光夜视仪产量（2021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全球主要地区微光夜视仪产量（2021-2026）&amp;（台）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全球主要地区微光夜视仪产量（2027-2032）&amp;（台）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全球主要地区微光夜视仪产量市场份额（2021-2026）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全球主要地区微光夜视仪产量市场份额（2027-2032）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中国市场微光夜视仪产量、销量、进出口（2021-2026）&amp;（台）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中国市场微光夜视仪产量、销量、进出口预测（2027-2032）&amp;（台）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全球主要地区微光夜视仪销售收入增速：（2021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全球主要地区微光夜视仪销售收入（2021-2026）&amp;（万元）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全球主要地区微光夜视仪销售收入市场份额（2021-2026）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全球主要地区微光夜视仪收入（2027-2032）&amp;（万元）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全球主要地区微光夜视仪收入市场份额（2027-2032）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全球主要地区微光夜视仪销量（台）：2021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全球主要地区微光夜视仪销量（2021-2026）&amp;（台）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全球主要地区微光夜视仪销量市场份额（2021-2026）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全球主要地区微光夜视仪销量（2027-2032）&amp;（台）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全球主要地区微光夜视仪销量份额（2027-2032）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微光夜视仪生产基地、销售区域、竞争对手及市场地位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微光夜视仪产品规格、参数及市场应用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微光夜视仪销量（台）、收入（万元）、价格（元/台）及毛利率（2021-2026）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全球不同产品类型微光夜视仪销量（2021-2026）&amp;（台）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全球不同产品类型微光夜视仪销量市场份额（2021-2026）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全球不同产品类型微光夜视仪销量预测（2027-2032）&amp;（台）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全球市场不同产品类型微光夜视仪销量市场份额预测（2027-2032）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全球不同产品类型微光夜视仪收入（2021-2026）&amp;（万元）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全球不同产品类型微光夜视仪收入市场份额（2021-2026）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全球不同产品类型微光夜视仪收入预测（2027-2032）&amp;（万元）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全球不同产品类型微光夜视仪收入市场份额预测（2027-2032）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中国不同产品类型微光夜视仪销量（2021-2026）&amp;（台）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中国不同产品类型微光夜视仪销量市场份额（2021-2026）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中国不同产品类型微光夜视仪销量预测（2027-2032）&amp;（台）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全球市场不同产品类型微光夜视仪销量市场份额预测（2027-2032）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中国不同产品类型微光夜视仪收入（2021-2026）&amp;（万元）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中国不同产品类型微光夜视仪收入市场份额（2021-2026）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中国不同产品类型微光夜视仪收入预测（2027-2032）&amp;（万元）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中国不同产品类型微光夜视仪收入市场份额预测（2027-2032）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全球不同应用微光夜视仪销量（2021-2026）&amp;（台）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全球不同应用微光夜视仪销量市场份额（2021-2026）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全球不同应用微光夜视仪销量预测（2027-2032）&amp;（台）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全球市场不同应用微光夜视仪销量市场份额预测（2027-2032）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全球不同应用微光夜视仪收入（2021-2026）&amp;（万元）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全球不同应用微光夜视仪收入市场份额（2021-2026）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全球不同应用微光夜视仪收入预测（2027-2032）&amp;（万元）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全球不同应用微光夜视仪收入市场份额预测（2027-2032）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中国不同应用微光夜视仪销量（2021-2026）&amp;（台）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中国不同应用微光夜视仪销量市场份额（2021-2026）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中国不同应用微光夜视仪销量预测（2027-2032）&amp;（台）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中国市场不同应用微光夜视仪销量市场份额预测（2027-2032）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中国不同应用微光夜视仪收入（2021-2026）&amp;（万元）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中国不同应用微光夜视仪收入市场份额（2021-2026）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中国不同应用微光夜视仪收入预测（2027-2032）&amp;（万元）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中国不同应用微光夜视仪收入市场份额预测（2027-2032）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微光夜视仪行业发展趋势</w:t>
      </w:r>
      <w:r>
        <w:rPr>
          <w:rFonts w:hint="eastAsia"/>
        </w:rPr>
        <w:br/>
      </w:r>
      <w:r>
        <w:rPr>
          <w:rFonts w:hint="eastAsia"/>
        </w:rPr>
        <w:t>　　表 116： 微光夜视仪行业主要驱动因素</w:t>
      </w:r>
      <w:r>
        <w:rPr>
          <w:rFonts w:hint="eastAsia"/>
        </w:rPr>
        <w:br/>
      </w:r>
      <w:r>
        <w:rPr>
          <w:rFonts w:hint="eastAsia"/>
        </w:rPr>
        <w:t>　　表 117： 微光夜视仪行业供应链分析</w:t>
      </w:r>
      <w:r>
        <w:rPr>
          <w:rFonts w:hint="eastAsia"/>
        </w:rPr>
        <w:br/>
      </w:r>
      <w:r>
        <w:rPr>
          <w:rFonts w:hint="eastAsia"/>
        </w:rPr>
        <w:t>　　表 118： 微光夜视仪上游原料供应商</w:t>
      </w:r>
      <w:r>
        <w:rPr>
          <w:rFonts w:hint="eastAsia"/>
        </w:rPr>
        <w:br/>
      </w:r>
      <w:r>
        <w:rPr>
          <w:rFonts w:hint="eastAsia"/>
        </w:rPr>
        <w:t>　　表 119： 微光夜视仪主要地区不同应用客户分析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微光夜视仪典型经销商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微光夜视仪产品图片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全球不同产品类型微光夜视仪销售额2021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全球不同产品类型微光夜视仪市场份额2025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单筒产品图片</w:t>
      </w:r>
      <w:r>
        <w:rPr>
          <w:rFonts w:hint="eastAsia"/>
        </w:rPr>
        <w:br/>
      </w:r>
      <w:r>
        <w:rPr>
          <w:rFonts w:hint="eastAsia"/>
        </w:rPr>
        <w:t>　　图 5： 双筒产品图片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全球不同应用微光夜视仪市场份额2025 &amp; 2032</w:t>
      </w:r>
      <w:r>
        <w:rPr>
          <w:rFonts w:hint="eastAsia"/>
        </w:rPr>
        <w:br/>
      </w:r>
      <w:r>
        <w:rPr>
          <w:rFonts w:hint="eastAsia"/>
        </w:rPr>
        <w:t>　　图 8： 安全执法</w:t>
      </w:r>
      <w:r>
        <w:rPr>
          <w:rFonts w:hint="eastAsia"/>
        </w:rPr>
        <w:br/>
      </w:r>
      <w:r>
        <w:rPr>
          <w:rFonts w:hint="eastAsia"/>
        </w:rPr>
        <w:t>　　图 9： 救援行动</w:t>
      </w:r>
      <w:r>
        <w:rPr>
          <w:rFonts w:hint="eastAsia"/>
        </w:rPr>
        <w:br/>
      </w:r>
      <w:r>
        <w:rPr>
          <w:rFonts w:hint="eastAsia"/>
        </w:rPr>
        <w:t>　　图 10： 户外探险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2025年全球前五大生产商微光夜视仪市场份额</w:t>
      </w:r>
      <w:r>
        <w:rPr>
          <w:rFonts w:hint="eastAsia"/>
        </w:rPr>
        <w:br/>
      </w:r>
      <w:r>
        <w:rPr>
          <w:rFonts w:hint="eastAsia"/>
        </w:rPr>
        <w:t>　　图 13： 2025年全球微光夜视仪第一梯队、第二梯队和第三梯队厂商及市场份额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全球微光夜视仪产能、产量、产能利用率及发展趋势（2021-2032）&amp;（台）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全球微光夜视仪产量、需求量及发展趋势（2021-2032）&amp;（台）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全球主要地区微光夜视仪产量市场份额（2021-2032）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中国微光夜视仪产能、产量、产能利用率及发展趋势（2021-2032）&amp;（台）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中国微光夜视仪产量、市场需求量及发展趋势（2021-2032）&amp;（台）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全球微光夜视仪市场销售额及增长率：（2021-2032）&amp;（万元）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全球市场微光夜视仪市场规模：2021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全球市场微光夜视仪价格趋势（2021-2032）&amp;（元/台）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全球主要地区微光夜视仪销售收入（2021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全球主要地区微光夜视仪销售收入市场份额（2021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中东市场微光夜视仪销量及增长率（2021-2032）&amp;（台）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中东市场微光夜视仪收入及增长率（2021-2032）&amp;（万元）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全球不同产品类型微光夜视仪价格走势（2021-2032）&amp;（元/台）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全球不同应用微光夜视仪价格走势（2021-2032）&amp;（元/台）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微光夜视仪中国企业SWOT分析</w:t>
      </w:r>
      <w:r>
        <w:rPr>
          <w:rFonts w:hint="eastAsia"/>
        </w:rPr>
        <w:br/>
      </w:r>
      <w:r>
        <w:rPr>
          <w:rFonts w:hint="eastAsia"/>
        </w:rPr>
        <w:t>　　图 44： 微光夜视仪产业链</w:t>
      </w:r>
      <w:r>
        <w:rPr>
          <w:rFonts w:hint="eastAsia"/>
        </w:rPr>
        <w:br/>
      </w:r>
      <w:r>
        <w:rPr>
          <w:rFonts w:hint="eastAsia"/>
        </w:rPr>
        <w:t>　　图 45： 微光夜视仪行业采购模式分析</w:t>
      </w:r>
      <w:r>
        <w:rPr>
          <w:rFonts w:hint="eastAsia"/>
        </w:rPr>
        <w:br/>
      </w:r>
      <w:r>
        <w:rPr>
          <w:rFonts w:hint="eastAsia"/>
        </w:rPr>
        <w:t>　　图 46： 微光夜视仪行业生产模式</w:t>
      </w:r>
      <w:r>
        <w:rPr>
          <w:rFonts w:hint="eastAsia"/>
        </w:rPr>
        <w:br/>
      </w:r>
      <w:r>
        <w:rPr>
          <w:rFonts w:hint="eastAsia"/>
        </w:rPr>
        <w:t>　　图 47： 微光夜视仪行业销售模式分析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a154cf58b410c" w:history="1">
        <w:r>
          <w:rPr>
            <w:rStyle w:val="Hyperlink"/>
          </w:rPr>
          <w:t>2026-2032年全球与中国微光夜视仪行业分析及发展前景报告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a154cf58b410c" w:history="1">
        <w:r>
          <w:rPr>
            <w:rStyle w:val="Hyperlink"/>
          </w:rPr>
          <w:t>https://www.20087.com/2/11/WeiGuangYeShiYiFaZhanQianJingFenXi.html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光夜视仪原理、微光夜视仪和红外夜视仪的区别、数码夜视仪和微光夜视仪区别、微光夜视仪是什么、微光夜视仪红外夜视哪个好、微光夜视仪销售电话、微光夜视技术、微光夜视仪需要电源、微光夜视和无光夜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7f706c63d42ea" w:history="1">
      <w:r>
        <w:rPr>
          <w:rStyle w:val="Hyperlink"/>
        </w:rPr>
        <w:t>2026-2032年全球与中国微光夜视仪行业分析及发展前景报告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eiGuangYeShiYiFaZhanQianJingFenXi.html" TargetMode="External" Id="R23fa154cf58b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eiGuangYeShiYiFaZhanQianJingFenXi.html" TargetMode="External" Id="R8d47f706c63d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2026-01-01T03:44:52Z</dcterms:created>
  <dcterms:modified xsi:type="dcterms:W3CDTF">2026-01-01T04:44:52Z</dcterms:modified>
  <dc:subject>2026-2032年全球与中国微光夜视仪行业分析及发展前景报告</dc:subject>
  <dc:title>2026-2032年全球与中国微光夜视仪行业分析及发展前景报告</dc:title>
  <cp:keywords>2026-2032年全球与中国微光夜视仪行业分析及发展前景报告</cp:keywords>
  <dc:description>2026-2032年全球与中国微光夜视仪行业分析及发展前景报告</dc:description>
</cp:coreProperties>
</file>