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6f6ab0394ee6" w:history="1">
              <w:r>
                <w:rPr>
                  <w:rStyle w:val="Hyperlink"/>
                </w:rPr>
                <w:t>中国成型机组行业市场调研与前景趋势报告（2025-2031年）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6f6ab0394ee6" w:history="1">
              <w:r>
                <w:rPr>
                  <w:rStyle w:val="Hyperlink"/>
                </w:rPr>
                <w:t>中国成型机组行业市场调研与前景趋势报告（2025-2031年）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6f6ab0394ee6" w:history="1">
                <w:r>
                  <w:rPr>
                    <w:rStyle w:val="Hyperlink"/>
                  </w:rPr>
                  <w:t>https://www.20087.com/2/21/ChengXingJiZuHangYeXianZhuangJiQianJing.html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组是一套集放料、冲压、折弯、焊接、切割、整形等多道工序于一体的连续生产设备，广泛应用于金属板材、塑料型材、复合材料等加工领域，常见于汽车零部件、家电外壳、建材门窗、电子结构件等行业。成型机组可实现材料的高效、连续、精准成型，提升生产效率与产品一致性。近年来，随着智能制造与柔性制造技术的发展，成型机组在自动化控制、模具切换、在线检测等方面持续优化，部分高端产品已集成伺服驱动、机器人上下料、MES数据管理系统，增强了生产的灵活性与智能化水平。但在实际应用中，仍面临设备投资大、调试周期长、工艺适配难度高等问题。</w:t>
      </w:r>
      <w:r>
        <w:rPr>
          <w:rFonts w:hint="eastAsia"/>
        </w:rPr>
        <w:br/>
      </w:r>
      <w:r>
        <w:rPr>
          <w:rFonts w:hint="eastAsia"/>
        </w:rPr>
        <w:t>　　未来，成型机组的发展将更加注重柔性化、智能化与模块化设计方向。一方面，随着数字孪生与AI工艺优化技术的应用，成型机组将在参数自学习、缺陷预判、动态补偿等方面取得突破，提升复杂零件的成型精度与良品率；另一方面，模块化设计理念将进一步普及，使设备能够灵活适配不同材料、厚度与形状的加工需求，缩短换型时间并提高设备利用率。此外，在绿色制造理念引导下，企业将加快开发节能电机、余热回收装置、低噪声结构等环保方案，推动成型机组在新能源、航空航天、轨道交通等高端制造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6f6ab0394ee6" w:history="1">
        <w:r>
          <w:rPr>
            <w:rStyle w:val="Hyperlink"/>
          </w:rPr>
          <w:t>中国成型机组行业市场调研与前景趋势报告（2025-2031年）</w:t>
        </w:r>
      </w:hyperlink>
      <w:r>
        <w:rPr>
          <w:rFonts w:hint="eastAsia"/>
        </w:rPr>
        <w:t>》以专业、客观的视角，全面分析了成型机组行业的产业链结构、市场规模与需求，探讨了成型机组价格走势。成型机组报告客观展现了行业现状，科学预测了成型机组市场前景与发展趋势。同时，报告聚焦于成型机组重点企业，剖析了市场竞争格局、集中度及品牌影响力。进一步细分市场，挖掘了成型机组各细分领域的增长潜能。成型机组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成型机组行业概述</w:t>
      </w:r>
      <w:r>
        <w:rPr>
          <w:rFonts w:hint="eastAsia"/>
        </w:rPr>
        <w:br/>
      </w:r>
      <w:r>
        <w:rPr>
          <w:rFonts w:hint="eastAsia"/>
        </w:rPr>
        <w:t>　　第一节 成型机组定义与分类</w:t>
      </w:r>
      <w:r>
        <w:rPr>
          <w:rFonts w:hint="eastAsia"/>
        </w:rPr>
        <w:br/>
      </w:r>
      <w:r>
        <w:rPr>
          <w:rFonts w:hint="eastAsia"/>
        </w:rPr>
        <w:t>　　第二节 成型机组应用领域</w:t>
      </w:r>
      <w:r>
        <w:rPr>
          <w:rFonts w:hint="eastAsia"/>
        </w:rPr>
        <w:br/>
      </w:r>
      <w:r>
        <w:rPr>
          <w:rFonts w:hint="eastAsia"/>
        </w:rPr>
        <w:t>　　第三节 成型机组行业经济指标分析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成型机组产业链及经营模式分析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2019-2024年全球成型机组市场规模与趋势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主要国家与地区成型机组市场分析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一、国内成型机组产能及利用情况</w:t>
      </w:r>
      <w:r>
        <w:rPr>
          <w:rFonts w:hint="eastAsia"/>
        </w:rPr>
        <w:br/>
      </w:r>
      <w:r>
        <w:rPr>
          <w:rFonts w:hint="eastAsia"/>
        </w:rPr>
        <w:t>　　　　二、成型机组产能扩张与投资动态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2025-2031年成型机组行业产量统计与趋势预测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1、2019-2024年成型机组产量及增长趋势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二、影响成型机组产量的关键因素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三、2025-2031年成型机组产量预测</w:t>
      </w:r>
      <w:r>
        <w:rPr>
          <w:rFonts w:hint="eastAsia"/>
        </w:rPr>
        <w:br/>
      </w:r>
      <w:r>
        <w:rPr>
          <w:rFonts w:hint="eastAsia"/>
        </w:rPr>
        <w:t>　　第三节 2025-2031年成型机组市场需求与销售分析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一、2024-2025年成型机组行业需求现状</w:t>
      </w:r>
      <w:r>
        <w:rPr>
          <w:rFonts w:hint="eastAsia"/>
        </w:rPr>
        <w:br/>
      </w:r>
      <w:r>
        <w:rPr>
          <w:rFonts w:hint="eastAsia"/>
        </w:rPr>
        <w:t>　　　　二、成型机组客户群体与需求特点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成型机组细分市场分析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成型机组下游应用与客户群体分析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一、2024-2025年成型机组各应用领域市场现状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2024-2025年成型机组行业技术发展现状及趋势分析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成型机组定价策略与方法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一、2019-2024年成型机组进口规模及增长情况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一、2019-2024年成型机组出口规模及增长情况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2019-2024年中国成型机组行业规模情况</w:t>
      </w:r>
      <w:r>
        <w:rPr>
          <w:rFonts w:hint="eastAsia"/>
        </w:rPr>
        <w:br/>
      </w:r>
      <w:r>
        <w:rPr>
          <w:rFonts w:hint="eastAsia"/>
        </w:rPr>
        <w:t>　　　　一、成型机组行业企业数量规模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二、成型机组行业从业人员规模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三、成型机组行业市场敏感性分析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2019-2024年中国成型机组行业财务能力分析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一、成型机组行业盈利能力</w:t>
      </w:r>
      <w:r>
        <w:rPr>
          <w:rFonts w:hint="eastAsia"/>
        </w:rPr>
        <w:br/>
      </w:r>
      <w:r>
        <w:rPr>
          <w:rFonts w:hint="eastAsia"/>
        </w:rPr>
        <w:t>　　　　二、成型机组行业偿债能力</w:t>
      </w:r>
      <w:r>
        <w:rPr>
          <w:rFonts w:hint="eastAsia"/>
        </w:rPr>
        <w:br/>
      </w:r>
      <w:r>
        <w:rPr>
          <w:rFonts w:hint="eastAsia"/>
        </w:rPr>
        <w:t>　　　　三、成型机组行业营运能力</w:t>
      </w:r>
      <w:r>
        <w:rPr>
          <w:rFonts w:hint="eastAsia"/>
        </w:rPr>
        <w:br/>
      </w:r>
      <w:r>
        <w:rPr>
          <w:rFonts w:hint="eastAsia"/>
        </w:rPr>
        <w:t>　　　　四、成型机组行业发展能力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中国成型机组行业竞争格局分析</w:t>
      </w:r>
      <w:r>
        <w:rPr>
          <w:rFonts w:hint="eastAsia"/>
        </w:rPr>
        <w:br/>
      </w:r>
      <w:r>
        <w:rPr>
          <w:rFonts w:hint="eastAsia"/>
        </w:rPr>
        <w:t>　　第一节 成型机组行业竞争格局总览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2019-2024年成型机组行业企业并购活动分析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成型机组销售模式与渠道策略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成型机组品牌与市场推广策略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成型机组研发投入与技术创新能力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成型机组合作联盟与资源整合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中国成型机组行业风险与对策</w:t>
      </w:r>
      <w:r>
        <w:rPr>
          <w:rFonts w:hint="eastAsia"/>
        </w:rPr>
        <w:br/>
      </w:r>
      <w:r>
        <w:rPr>
          <w:rFonts w:hint="eastAsia"/>
        </w:rPr>
        <w:t>　　第一节 成型机组行业SWOT分析</w:t>
      </w:r>
      <w:r>
        <w:rPr>
          <w:rFonts w:hint="eastAsia"/>
        </w:rPr>
        <w:br/>
      </w:r>
      <w:r>
        <w:rPr>
          <w:rFonts w:hint="eastAsia"/>
        </w:rPr>
        <w:t>　　　　一、成型机组行业优势</w:t>
      </w:r>
      <w:r>
        <w:rPr>
          <w:rFonts w:hint="eastAsia"/>
        </w:rPr>
        <w:br/>
      </w:r>
      <w:r>
        <w:rPr>
          <w:rFonts w:hint="eastAsia"/>
        </w:rPr>
        <w:t>　　　　二、成型机组行业劣势</w:t>
      </w:r>
      <w:r>
        <w:rPr>
          <w:rFonts w:hint="eastAsia"/>
        </w:rPr>
        <w:br/>
      </w:r>
      <w:r>
        <w:rPr>
          <w:rFonts w:hint="eastAsia"/>
        </w:rPr>
        <w:t>　　　　三、成型机组市场机会</w:t>
      </w:r>
      <w:r>
        <w:rPr>
          <w:rFonts w:hint="eastAsia"/>
        </w:rPr>
        <w:br/>
      </w:r>
      <w:r>
        <w:rPr>
          <w:rFonts w:hint="eastAsia"/>
        </w:rPr>
        <w:t>　　　　四、成型机组市场威胁</w:t>
      </w:r>
      <w:r>
        <w:rPr>
          <w:rFonts w:hint="eastAsia"/>
        </w:rPr>
        <w:br/>
      </w:r>
      <w:r>
        <w:rPr>
          <w:rFonts w:hint="eastAsia"/>
        </w:rPr>
        <w:t>　　第二节 成型机组行业风险及对策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2024-2025年成型机组行业发展环境分析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一、成型机组行业主管部门与监管体制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二、成型机组行业主要法律法规及政策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三、成型机组行业标准与质量监管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2025-2031年成型机组行业发展趋势与方向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2025-2031年成型机组行业发展潜力与机遇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中智~林－成型机组行业发展建议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成型机组行业历程</w:t>
      </w:r>
      <w:r>
        <w:rPr>
          <w:rFonts w:hint="eastAsia"/>
        </w:rPr>
        <w:br/>
      </w:r>
      <w:r>
        <w:rPr>
          <w:rFonts w:hint="eastAsia"/>
        </w:rPr>
        <w:t>　　图表 成型机组行业生命周期</w:t>
      </w:r>
      <w:r>
        <w:rPr>
          <w:rFonts w:hint="eastAsia"/>
        </w:rPr>
        <w:br/>
      </w:r>
      <w:r>
        <w:rPr>
          <w:rFonts w:hint="eastAsia"/>
        </w:rPr>
        <w:t>　　图表 成型机组行业产业链分析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2019-2024年成型机组行业市场容量分析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2019-2024年中国成型机组市场需求量及增速统计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2024年中国成型机组行业需求领域分布格局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2019-2024年中国成型机组进口金额分析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2019-2024年中国成型机组出口数量分析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2019-2024年中国成型机组出口金额分析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2024年中国成型机组进口国家及地区分析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2024年中国成型机组出口国家及地区分析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2019-2024年中国成型机组行业企业平均规模情况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**地区成型机组市场规模及增长情况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**地区成型机组市场规模及增长情况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**地区成型机组行业市场需求情况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2025-2031年中国成型机组市场前景分析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2025-2031年中国成型机组发展趋势预测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6f6ab0394ee6" w:history="1">
        <w:r>
          <w:rPr>
            <w:rStyle w:val="Hyperlink"/>
          </w:rPr>
          <w:t>中国成型机组行业市场调研与前景趋势报告（2025-2031年）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6f6ab0394ee6" w:history="1">
        <w:r>
          <w:rPr>
            <w:rStyle w:val="Hyperlink"/>
          </w:rPr>
          <w:t>https://www.20087.com/2/21/ChengXingJiZuHangYeXianZhuangJiQianJing.html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热点：组合式空气处理机组、成型机组成、大型机组的定义、成型机种类、载带成型机设备、成型机用途、高温机组和低温机组的区别、成型机设备操作流程、成型机是什么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79ade1004fd0" w:history="1">
      <w:r>
        <w:rPr>
          <w:rStyle w:val="Hyperlink"/>
        </w:rPr>
        <w:t>中国成型机组行业市场调研与前景趋势报告（2025-2031年）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engXingJiZuHangYeXianZhuangJiQianJing.html" TargetMode="External" Id="R07cf6f6ab03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engXingJiZuHangYeXianZhuangJiQianJing.html" TargetMode="External" Id="R80b479ade10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2025-05-09T01:02:40Z</dcterms:created>
  <dcterms:modified xsi:type="dcterms:W3CDTF">2025-05-09T02:02:40Z</dcterms:modified>
  <dc:subject>中国成型机组行业市场调研与前景趋势报告（2025-2031年）</dc:subject>
  <dc:title>中国成型机组行业市场调研与前景趋势报告（2025-2031年）</dc:title>
  <cp:keywords>中国成型机组行业市场调研与前景趋势报告（2025-2031年）</cp:keywords>
  <dc:description>中国成型机组行业市场调研与前景趋势报告（2025-2031年）</dc:description>
</cp:coreProperties>
</file>