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25aa13da4a90" w:history="1">
              <w:r>
                <w:rPr>
                  <w:rStyle w:val="Hyperlink"/>
                </w:rPr>
                <w:t>中国插片散热器行业调研与前景趋势报告（2025-2031年）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25aa13da4a90" w:history="1">
              <w:r>
                <w:rPr>
                  <w:rStyle w:val="Hyperlink"/>
                </w:rPr>
                <w:t>中国插片散热器行业调研与前景趋势报告（2025-2031年）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d25aa13da4a90" w:history="1">
                <w:r>
                  <w:rPr>
                    <w:rStyle w:val="Hyperlink"/>
                  </w:rPr>
                  <w:t>https://www.20087.com/2/61/ChaPianSanReQiHangYeFaZhanQuShi.html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片散热器是电子设备中重要的热管理组件，广泛应用于计算机、LED照明、通信设备等领域。随着电子产品小型化、高性能化趋势，对散热器的散热效率和紧凑性提出了更高要求。目前，材料科学的进步带来了新型散热材料的应用，如石墨烯、铜合金等，以及创新的结构设计，有效提升了散热性能，同时保持了良好的兼容性和安装便利性。</w:t>
      </w:r>
      <w:r>
        <w:rPr>
          <w:rFonts w:hint="eastAsia"/>
        </w:rPr>
        <w:br/>
      </w:r>
      <w:r>
        <w:rPr>
          <w:rFonts w:hint="eastAsia"/>
        </w:rPr>
        <w:t>　　未来插片散热器的研发将更加注重高效散热与低噪音、低能耗的平衡，以适应绿色节能的市场需求。智能化温控技术的融合，将使散热系统能够根据设备工作状态动态调整，实现智能化管理。此外，随着3D打印等先进制造技术的应用，定制化散热解决方案将更加普及，满足特定应用场景的特殊需求，推动散热技术向更加精细化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25aa13da4a90" w:history="1">
        <w:r>
          <w:rPr>
            <w:rStyle w:val="Hyperlink"/>
          </w:rPr>
          <w:t>中国插片散热器行业调研与前景趋势报告（2025-2031年）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插片散热器行业的市场规模、需求变化、产业链动态及区域发展格局。报告重点解读了插片散热器行业竞争态势与重点企业的市场表现，并通过科学研判行业趋势与前景，揭示了插片散热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插片散热器产品概述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插片散热器市场特点分析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插片散热器行业发展周期特征分析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2024-2025年中国插片散热器行业发展环境分析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中国插片散热器行业发展经济环境分析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中国插片散热器行业发展政策环境分析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一、插片散热器行业政策影响分析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二、相关插片散热器行业标准分析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2024-2025年全球插片散热器行业市场发展调研分析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全球插片散热器行业市场运行环境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全球插片散热器行业市场发展情况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一、全球插片散热器行业市场供给分析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二、全球插片散热器行业市场需求分析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三、全球插片散热器行业主要国家地区发展情况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2025-2031年全球插片散热器行业市场规模趋势预测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中国插片散热器行业市场供需现状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2024-2025年中国插片散热器市场现状</w:t>
      </w:r>
      <w:r>
        <w:rPr>
          <w:rFonts w:hint="eastAsia"/>
        </w:rPr>
        <w:br/>
      </w:r>
      <w:r>
        <w:rPr>
          <w:rFonts w:hint="eastAsia"/>
        </w:rPr>
        <w:t>　　第二节 中国插片散热器行业产量情况分析及预测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一、插片散热器总体产能规模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二、2019-2024年中国插片散热器产量统计</w:t>
      </w:r>
      <w:r>
        <w:rPr>
          <w:rFonts w:hint="eastAsia"/>
        </w:rPr>
        <w:br/>
      </w:r>
      <w:r>
        <w:rPr>
          <w:rFonts w:hint="eastAsia"/>
        </w:rPr>
        <w:t>　　　　三、插片散热器行业供给区域分布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四、2025-2031年中国插片散热器产量预测</w:t>
      </w:r>
      <w:r>
        <w:rPr>
          <w:rFonts w:hint="eastAsia"/>
        </w:rPr>
        <w:br/>
      </w:r>
      <w:r>
        <w:rPr>
          <w:rFonts w:hint="eastAsia"/>
        </w:rPr>
        <w:t>　　第三节 中国插片散热器市场需求分析及预测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一、2019-2024年中国插片散热器市场需求统计</w:t>
      </w:r>
      <w:r>
        <w:rPr>
          <w:rFonts w:hint="eastAsia"/>
        </w:rPr>
        <w:br/>
      </w:r>
      <w:r>
        <w:rPr>
          <w:rFonts w:hint="eastAsia"/>
        </w:rPr>
        <w:t>　　　　二、中国插片散热器市场需求特点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三、2025-2031年中国插片散热器市场需求量预测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中国插片散热器行业现状调研分析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中国插片散热器行业发展现状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一、2024-2025年插片散热器行业品牌发展现状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二、2024-2025年插片散热器行业需求市场现状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三、2024-2025年插片散热器市场需求层次分析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四、2024-2025年中国插片散热器市场走向分析</w:t>
      </w:r>
      <w:r>
        <w:rPr>
          <w:rFonts w:hint="eastAsia"/>
        </w:rPr>
        <w:br/>
      </w:r>
      <w:r>
        <w:rPr>
          <w:rFonts w:hint="eastAsia"/>
        </w:rPr>
        <w:t>　　第二节 中国插片散热器产品技术分析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一、2024-2025年插片散热器产品技术变化特点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二、2024-2025年插片散热器产品市场的新技术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三、2024-2025年插片散热器产品市场现状分析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中国插片散热器行业存在的问题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一、2024-2025年插片散热器产品市场存在的主要问题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二、2024-2025年国内插片散热器产品市场的三大瓶颈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三、2024-2025年插片散热器产品市场遭遇的规模难题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对中国插片散热器市场的分析及思考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一、插片散热器市场特点</w:t>
      </w:r>
      <w:r>
        <w:rPr>
          <w:rFonts w:hint="eastAsia"/>
        </w:rPr>
        <w:br/>
      </w:r>
      <w:r>
        <w:rPr>
          <w:rFonts w:hint="eastAsia"/>
        </w:rPr>
        <w:t>　　　　二、插片散热器市场分析</w:t>
      </w:r>
      <w:r>
        <w:rPr>
          <w:rFonts w:hint="eastAsia"/>
        </w:rPr>
        <w:br/>
      </w:r>
      <w:r>
        <w:rPr>
          <w:rFonts w:hint="eastAsia"/>
        </w:rPr>
        <w:t>　　　　三、插片散热器市场变化的方向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四、中国插片散热器行业发展的新思路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五、对中国插片散热器行业发展的思考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2019-2024年中国插片散热器产品市场进出口数据分析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2019-2024年中国插片散热器产品出口统计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2019-2024年中国插片散热器产品进口统计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2019-2024年中国插片散热器产品进出口价格对比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中国插片散热器主要进口来源地及出口目的地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插片散热器行业细分产品调研</w:t>
      </w:r>
      <w:r>
        <w:rPr>
          <w:rFonts w:hint="eastAsia"/>
        </w:rPr>
        <w:br/>
      </w:r>
      <w:r>
        <w:rPr>
          <w:rFonts w:hint="eastAsia"/>
        </w:rPr>
        <w:t>　　第一节 插片散热器细分产品结构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2019-2024年中国插片散热器行业竞争态势分析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2025年插片散热器行业集中度分析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一、插片散热器市场集中度分析</w:t>
      </w:r>
      <w:r>
        <w:rPr>
          <w:rFonts w:hint="eastAsia"/>
        </w:rPr>
        <w:br/>
      </w:r>
      <w:r>
        <w:rPr>
          <w:rFonts w:hint="eastAsia"/>
        </w:rPr>
        <w:t>　　　　二、插片散热器企业分布区域集中度分析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三、插片散热器区域消费集中度分析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2019-2024年插片散热器主要企业竞争力分析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2025年插片散热器行业竞争格局分析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一、插片散热器行业竞争分析</w:t>
      </w:r>
      <w:r>
        <w:rPr>
          <w:rFonts w:hint="eastAsia"/>
        </w:rPr>
        <w:br/>
      </w:r>
      <w:r>
        <w:rPr>
          <w:rFonts w:hint="eastAsia"/>
        </w:rPr>
        <w:t>　　　　二、中外插片散热器产品竞争分析</w:t>
      </w:r>
      <w:r>
        <w:rPr>
          <w:rFonts w:hint="eastAsia"/>
        </w:rPr>
        <w:br/>
      </w:r>
      <w:r>
        <w:rPr>
          <w:rFonts w:hint="eastAsia"/>
        </w:rPr>
        <w:t>　　　　三、国内插片散热器行业重点企业发展动向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插片散热器行业上下游产业链发展情况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插片散热器上游产业发展分析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插片散热器下游产业发展分析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插片散热器行业重点企业竞争力分析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三、企业插片散热器经营状况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插片散热器企业管理策略建议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提高插片散热器企业竞争力的策略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一、提高中国插片散热器企业核心竞争力的对策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二、插片散热器企业提升竞争力的主要方向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三、影响插片散热器企业核心竞争力的因素及提升途径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四、提高插片散热器企业竞争力的策略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对中国插片散热器品牌的战略思考</w:t>
      </w:r>
      <w:r>
        <w:rPr>
          <w:rFonts w:hint="eastAsia"/>
        </w:rPr>
        <w:br/>
      </w:r>
      <w:r>
        <w:rPr>
          <w:rFonts w:hint="eastAsia"/>
        </w:rPr>
        <w:t>　　　　一、插片散热器实施品牌战略的意义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二、插片散热器企业品牌的现状分析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三、中国插片散热器企业的品牌战略</w:t>
      </w:r>
      <w:r>
        <w:rPr>
          <w:rFonts w:hint="eastAsia"/>
        </w:rPr>
        <w:br/>
      </w:r>
      <w:r>
        <w:rPr>
          <w:rFonts w:hint="eastAsia"/>
        </w:rPr>
        <w:t>　　　　四、插片散热器品牌战略管理的策略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插片散热器行业发展趋势及投资风险预警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2025年插片散热器市场前景分析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2025年插片散热器行业发展趋势预测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影响插片散热器行业发展的主要因素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一、2025年影响插片散热器行业运行的有利因素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二、2025年影响插片散热器行业运行的稳定因素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三、2025年影响插片散热器行业运行的不利因素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四、2025年中国插片散热器行业发展面临的挑战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五、2025年中国插片散热器行业发展面临的机遇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插片散热器行业投资风险预警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一、2025年插片散热器行业市场风险及控制策略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二、2025年插片散热器行业政策风险及控制策略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三、2025年插片散热器行业经营风险及控制策略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四、2025年插片散热器同业竞争风险及控制策略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五、2025年插片散热器行业其他风险及控制策略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插片散热器市场研究结论</w:t>
      </w:r>
      <w:r>
        <w:rPr>
          <w:rFonts w:hint="eastAsia"/>
        </w:rPr>
        <w:br/>
      </w:r>
      <w:r>
        <w:rPr>
          <w:rFonts w:hint="eastAsia"/>
        </w:rPr>
        <w:t>　　第二节 插片散热器子行业研究结论</w:t>
      </w:r>
      <w:r>
        <w:rPr>
          <w:rFonts w:hint="eastAsia"/>
        </w:rPr>
        <w:br/>
      </w:r>
      <w:r>
        <w:rPr>
          <w:rFonts w:hint="eastAsia"/>
        </w:rPr>
        <w:t>　　第三节 [中智⋅林⋅]插片散热器市场发展建议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插片散热器行业历程</w:t>
      </w:r>
      <w:r>
        <w:rPr>
          <w:rFonts w:hint="eastAsia"/>
        </w:rPr>
        <w:br/>
      </w:r>
      <w:r>
        <w:rPr>
          <w:rFonts w:hint="eastAsia"/>
        </w:rPr>
        <w:t>　　图表 插片散热器行业生命周期</w:t>
      </w:r>
      <w:r>
        <w:rPr>
          <w:rFonts w:hint="eastAsia"/>
        </w:rPr>
        <w:br/>
      </w:r>
      <w:r>
        <w:rPr>
          <w:rFonts w:hint="eastAsia"/>
        </w:rPr>
        <w:t>　　图表 插片散热器行业产业链分析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2019-2024年插片散热器行业市场容量分析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2019-2024年中国插片散热器市场需求量及增速统计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2025年中国插片散热器行业需求领域分布格局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2019-2024年中国插片散热器进口金额分析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2019-2024年中国插片散热器出口数量分析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2019-2024年中国插片散热器出口金额分析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2025年中国插片散热器进口国家及地区分析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2025年中国插片散热器出口国家及地区分析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2019-2024年中国插片散热器行业企业平均规模情况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插片散热器重点企业（三）成长能力情况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2025-2031年中国插片散热器市场需求量预测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2025-2031年中国插片散热器市场前景分析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2025-2031年中国插片散热器行业发展趋势预测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25aa13da4a90" w:history="1">
        <w:r>
          <w:rPr>
            <w:rStyle w:val="Hyperlink"/>
          </w:rPr>
          <w:t>中国插片散热器行业调研与前景趋势报告（2025-2031年）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d25aa13da4a90" w:history="1">
        <w:r>
          <w:rPr>
            <w:rStyle w:val="Hyperlink"/>
          </w:rPr>
          <w:t>https://www.20087.com/2/61/ChaPianSanReQiHangYeFaZhanQuShi.html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热点：电子散热器、插片散热器生产原理、散热片产品图片、插片散热器生产厂家、什么是半导体散热器、插片散热器和型材散热器的区别、散热器有哪几种、插片散热器特点、压缩空气制冷原理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8d5573ae94274" w:history="1">
      <w:r>
        <w:rPr>
          <w:rStyle w:val="Hyperlink"/>
        </w:rPr>
        <w:t>中国插片散热器行业调研与前景趋势报告（2025-2031年）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aPianSanReQiHangYeFaZhanQuShi.html" TargetMode="External" Id="Re48d25aa13da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aPianSanReQiHangYeFaZhanQuShi.html" TargetMode="External" Id="R71e8d5573ae9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2024-09-22T03:34:00Z</dcterms:created>
  <dcterms:modified xsi:type="dcterms:W3CDTF">2024-09-22T04:34:00Z</dcterms:modified>
  <dc:subject>中国插片散热器行业调研与前景趋势报告（2025-2031年）</dc:subject>
  <dc:title>中国插片散热器行业调研与前景趋势报告（2025-2031年）</dc:title>
  <cp:keywords>中国插片散热器行业调研与前景趋势报告（2025-2031年）</cp:keywords>
  <dc:description>中国插片散热器行业调研与前景趋势报告（2025-2031年）</dc:description>
</cp:coreProperties>
</file>