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3235e5a94459" w:history="1">
              <w:r>
                <w:rPr>
                  <w:rStyle w:val="Hyperlink"/>
                </w:rPr>
                <w:t>2022-2028年全球与中国收割机结合V带行业发展现状调研与发展趋势分析报告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3235e5a94459" w:history="1">
              <w:r>
                <w:rPr>
                  <w:rStyle w:val="Hyperlink"/>
                </w:rPr>
                <w:t>2022-2028年全球与中国收割机结合V带行业发展现状调研与发展趋势分析报告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f3235e5a94459" w:history="1">
                <w:r>
                  <w:rPr>
                    <w:rStyle w:val="Hyperlink"/>
                  </w:rPr>
                  <w:t>https://www.20087.com/2/51/ShouGeJiJieHeVDaiWeiLaiFaZhanQuS.html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结合V带作为农业机械传动系统的关键部件，近年来随着农业机械化水平的提升和农业生产的精细化要求，其设计和制造技术得到了显著进步。结合V带以其高摩擦系数、良好的挠性和振动吸收能力，成为收割机传动系统中不可或缺的组成部分。随着材料科学的发展，新型聚合物和纤维增强材料的应用，结合V带的耐久性和传动效率得到了显著提升。</w:t>
      </w:r>
      <w:r>
        <w:rPr>
          <w:rFonts w:hint="eastAsia"/>
        </w:rPr>
        <w:br/>
      </w:r>
      <w:r>
        <w:rPr>
          <w:rFonts w:hint="eastAsia"/>
        </w:rPr>
        <w:t>　　未来，收割机结合V带将更加注重高效、低维护和智能监控。随着农业4.0的推进，智能农业机械将集成更多传感器和监控系统，结合V带也将融入智能材料，能够实时监测自身的磨损情况和工作状态，实现预测性维护。同时，结合V带将采用更轻量化、更环保的材料，减少能耗和对环境的影响，符合可持续农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3235e5a94459" w:history="1">
        <w:r>
          <w:rPr>
            <w:rStyle w:val="Hyperlink"/>
          </w:rPr>
          <w:t>2022-2028年全球与中国收割机结合V带行业发展现状调研与发展趋势分析报告</w:t>
        </w:r>
      </w:hyperlink>
      <w:r>
        <w:rPr>
          <w:rFonts w:hint="eastAsia"/>
        </w:rPr>
        <w:t>》对收割机结合V带行业相关因素进行具体调查、研究、分析，洞察收割机结合V带行业今后的发展方向、收割机结合V带行业竞争格局的演变趋势以及收割机结合V带技术标准、收割机结合V带市场规模、收割机结合V带行业潜在问题与收割机结合V带行业发展的症结所在，评估收割机结合V带行业投资价值、收割机结合V带效果效益程度，提出建设性意见建议，为收割机结合V带行业投资决策者和收割机结合V带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，分析收割机结合V带行业特点、分类及应用，重点分析中国与全球市场发展现状对比、发展趋势对比，同时分析中国与全球市场的供需现在及未来趋势。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，分析全球市场及中国生产收割机结合V带主要生产商的竞争态势，包括2020和2021年的产量、产值、市场份额及各厂商产品价格。同时分析行业集中度、竞争程度，以及国外先进企业与中国本土企业的SWOT分析。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，从生产的角度，分析全球主要地区收割机结合V带产量、产值、增长率、市场份额及未来发展趋势，主要包括美国、欧洲、日本、中国、东南亚及印度地区。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，从消费的角度，分析全球主要地区收割机结合V带的消费量、市场份额及增长率，分析全球主要市场的消费潜力。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，分析全球收割机结合V带主要厂商，包括这些厂商的基本概况、生产基地分布、销售区域、竞争对手、市场地位，重点分析这些厂商的收割机结合V带产能、产量、产值、价格、毛利率及市场占有率。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，分析不同类型收割机结合V带的产量、价格、产值、份额及未来产品或技术的发展趋势。同时分析全球市场的主要产品类型、中国市场的产品类型，以及不同类型产品的价格走势。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，本章重点分析收割机结合V带上下游市场情况，上游市场分析收割机结合V带主要原料供应现状及主要供应商，下游市场主要分析收割机结合V带的主要应用领域，每个领域的消费量，未来增长潜力。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，本章分析中国市场收割机结合V带的进出口贸易现状及趋势，重点分析中国收割机结合V带产量、进口量、出口量及表观消费量关系，以及未来国内市场发展的有利因素、不利因素等。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，重点分析收割机结合V带在国内市场的地域分布情况，国内市场的集中度与竞争等。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收割机结合V带行业简介</w:t>
      </w:r>
      <w:r>
        <w:rPr>
          <w:rFonts w:hint="eastAsia"/>
        </w:rPr>
        <w:br/>
      </w:r>
      <w:r>
        <w:rPr>
          <w:rFonts w:hint="eastAsia"/>
        </w:rPr>
        <w:t>　　　　1.1.1 收割机结合V带行业界定及分类</w:t>
      </w:r>
      <w:r>
        <w:rPr>
          <w:rFonts w:hint="eastAsia"/>
        </w:rPr>
        <w:br/>
      </w:r>
      <w:r>
        <w:rPr>
          <w:rFonts w:hint="eastAsia"/>
        </w:rPr>
        <w:t>　　　　1.1.2 收割机结合V带行业特征</w:t>
      </w:r>
      <w:r>
        <w:rPr>
          <w:rFonts w:hint="eastAsia"/>
        </w:rPr>
        <w:br/>
      </w:r>
      <w:r>
        <w:rPr>
          <w:rFonts w:hint="eastAsia"/>
        </w:rPr>
        <w:t>　　1.2 收割机结合V带产品主要分类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不同种类收割机结合V带价格走势（2017-2028年）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收割机结合V带主要应用领域分析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全球收割机结合V带供需现状及预测（2017-2028年）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全球收割机结合V带产能、产量、产能利用率及发展趋势（2017-2028年）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全球收割机结合V带产量、表观消费量及发展趋势（2017-2028年）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全球收割机结合V带产量、市场需求量及发展趋势（2017-2028年）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中国收割机结合V带供需现状及预测（2017-2028年）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中国收割机结合V带产能、产量、产能利用率及发展趋势（2017-2028年）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中国收割机结合V带产量、表观消费量及发展趋势（2017-2028年）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中国收割机结合V带产量、市场需求量及发展趋势（2017-2028年）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收割机结合V带中国及欧美日等行业政策分析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全球与中国主要厂商收割机结合V带产量、产值及竞争分析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全球市场收割机结合V带主要厂商2020和2021年产量、产值及市场份额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全球市场收割机结合V带主要厂商2020和2021年产量列表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全球市场收割机结合V带主要厂商2020和2021年产值列表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全球市场收割机结合V带主要厂商2020和2021年产品价格列表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中国市场收割机结合V带主要厂商2020和2021年产量、产值及市场份额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中国市场收割机结合V带主要厂商2020和2021年产量列表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中国市场收割机结合V带主要厂商2020和2021年产值列表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收割机结合V带厂商产地分布及商业化日期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收割机结合V带行业集中度、竞争程度分析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收割机结合V带行业集中度分析</w:t>
      </w:r>
      <w:r>
        <w:rPr>
          <w:rFonts w:hint="eastAsia"/>
        </w:rPr>
        <w:br/>
      </w:r>
      <w:r>
        <w:rPr>
          <w:rFonts w:hint="eastAsia"/>
        </w:rPr>
        <w:t>　　　　2.4.2 收割机结合V带行业竞争程度分析</w:t>
      </w:r>
      <w:r>
        <w:rPr>
          <w:rFonts w:hint="eastAsia"/>
        </w:rPr>
        <w:br/>
      </w:r>
      <w:r>
        <w:rPr>
          <w:rFonts w:hint="eastAsia"/>
        </w:rPr>
        <w:t>　　2.5 收割机结合V带全球领先企业SWOT分析</w:t>
      </w:r>
      <w:r>
        <w:rPr>
          <w:rFonts w:hint="eastAsia"/>
        </w:rPr>
        <w:br/>
      </w:r>
      <w:r>
        <w:rPr>
          <w:rFonts w:hint="eastAsia"/>
        </w:rPr>
        <w:t>　　2.6 收割机结合V带中国企业SWOT分析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从生产角度分析全球主要地区收割机结合V带产量、产值、市场份额、增长率及发展趋势（2017-2028年）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全球主要地区收割机结合V带产量、产值及市场份额（2017-2028年）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全球主要地区收割机结合V带产量及市场份额（2017-2028年）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全球主要地区收割机结合V带产值及市场份额（2017-2028年）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印度市场收割机结合V带2022-2028年产量、产值及增长率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从消费角度分析全球主要地区收割机结合V带消费量、市场份额及发展趋势（2017-2028年）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全球主要地区收割机结合V带消费量、市场份额及发展预测（2017-2028年）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印度市场收割机结合V带2022-2028年消费量增长率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全球与中国收割机结合V带主要生产商分析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重点企业（1）收割机结合V带产品规格、参数及特点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重点企业（2）收割机结合V带产品规格、参数及特点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重点企业（3）收割机结合V带产品规格、参数及特点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重点企业（4）收割机结合V带产品规格、参数及特点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重点企业（5）收割机结合V带产品规格、参数及特点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不同类型收割机结合V带产量、价格、产值及市场份额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全球市场不同类型收割机结合V带产量、产值及市场份额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全球市场收割机结合V带不同类型收割机结合V带产量及市场份额（2017-2028年）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全球市场不同类型收割机结合V带产值、市场份额（2017-2028年）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全球市场不同类型收割机结合V带价格走势（2017-2028年）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中国市场收割机结合V带主要分类产量、产值及市场份额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中国市场收割机结合V带主要分类产量及市场份额及（2017-2028年）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中国市场收割机结合V带主要分类产值、市场份额（2017-2028年）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中国市场收割机结合V带主要分类价格走势（2017-2028年）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收割机结合V带上游原料及下游主要应用领域分析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收割机结合V带产业链分析</w:t>
      </w:r>
      <w:r>
        <w:rPr>
          <w:rFonts w:hint="eastAsia"/>
        </w:rPr>
        <w:br/>
      </w:r>
      <w:r>
        <w:rPr>
          <w:rFonts w:hint="eastAsia"/>
        </w:rPr>
        <w:t>　　7.2 收割机结合V带产业上游供应分析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全球市场收割机结合V带下游主要应用领域消费量、市场份额及增长率（2017-2028年）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中国市场收割机结合V带主要应用领域消费量、市场份额及增长率（2017-2028年）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中国市场收割机结合V带产量、消费量、进出口分析及未来趋势（2017-2028年）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中国市场收割机结合V带产量、消费量、进出口分析及未来趋势（2017-2028年）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中国市场收割机结合V带进出口贸易趋势</w:t>
      </w:r>
      <w:r>
        <w:rPr>
          <w:rFonts w:hint="eastAsia"/>
        </w:rPr>
        <w:br/>
      </w:r>
      <w:r>
        <w:rPr>
          <w:rFonts w:hint="eastAsia"/>
        </w:rPr>
        <w:t>　　8.3 中国市场收割机结合V带主要进口来源</w:t>
      </w:r>
      <w:r>
        <w:rPr>
          <w:rFonts w:hint="eastAsia"/>
        </w:rPr>
        <w:br/>
      </w:r>
      <w:r>
        <w:rPr>
          <w:rFonts w:hint="eastAsia"/>
        </w:rPr>
        <w:t>　　8.4 中国市场收割机结合V带主要出口目的地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中国市场收割机结合V带主要地区分布</w:t>
      </w:r>
      <w:r>
        <w:rPr>
          <w:rFonts w:hint="eastAsia"/>
        </w:rPr>
        <w:br/>
      </w:r>
      <w:r>
        <w:rPr>
          <w:rFonts w:hint="eastAsia"/>
        </w:rPr>
        <w:t>　　9.1 中国收割机结合V带生产地区分布</w:t>
      </w:r>
      <w:r>
        <w:rPr>
          <w:rFonts w:hint="eastAsia"/>
        </w:rPr>
        <w:br/>
      </w:r>
      <w:r>
        <w:rPr>
          <w:rFonts w:hint="eastAsia"/>
        </w:rPr>
        <w:t>　　9.2 中国收割机结合V带消费地区分布</w:t>
      </w:r>
      <w:r>
        <w:rPr>
          <w:rFonts w:hint="eastAsia"/>
        </w:rPr>
        <w:br/>
      </w:r>
      <w:r>
        <w:rPr>
          <w:rFonts w:hint="eastAsia"/>
        </w:rPr>
        <w:t>　　9.3 中国收割机结合V带市场集中度及发展趋势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收割机结合V带技术及相关行业技术发展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收割机结合V带销售渠道分析及建议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国内市场收割机结合V带销售渠道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国内市场收割机结合V带未来销售模式及销售渠道的趋势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企业海外收割机结合V带销售渠道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欧美日等地区收割机结合V带销售渠道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欧美日等地区收割机结合V带未来销售模式及销售渠道的趋势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收割机结合V带销售/营销策略建议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收割机结合V带产品市场定位及目标消费者分析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收割机结合V带产品图片</w:t>
      </w:r>
      <w:r>
        <w:rPr>
          <w:rFonts w:hint="eastAsia"/>
        </w:rPr>
        <w:br/>
      </w:r>
      <w:r>
        <w:rPr>
          <w:rFonts w:hint="eastAsia"/>
        </w:rPr>
        <w:t>　　表 收割机结合V带产品分类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2021年全球不同种类收割机结合V带产量市场份额</w:t>
      </w:r>
      <w:r>
        <w:rPr>
          <w:rFonts w:hint="eastAsia"/>
        </w:rPr>
        <w:br/>
      </w:r>
      <w:r>
        <w:rPr>
          <w:rFonts w:hint="eastAsia"/>
        </w:rPr>
        <w:t>　　表 不同种类收割机结合V带价格列表及趋势（2017-2028年）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收割机结合V带主要应用领域表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全球2021年收割机结合V带不同应用领域消费量市场份额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全球市场收割机结合V带产量及增长率（2017-2028年）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中国市场收割机结合V带产量、增长率及发展趋势（2017-2028年）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中国市场收割机结合V带产值、增长率及未来发展趋势（2017-2028年）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全球收割机结合V带产能、产量、产能利用率及发展趋势（2017-2028年）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全球收割机结合V带产量、表观消费量及发展趋势（2017-2028年）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全球收割机结合V带产量、市场需求量及发展趋势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中国收割机结合V带产能、产量、产能利用率及发展趋势（2017-2028年）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中国收割机结合V带产量、表观消费量及发展趋势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中国收割机结合V带产量、市场需求量及发展趋势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全球市场收割机结合V带主要厂商2021年产量市场份额列表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全球市场收割机结合V带主要厂商2021年产值市场份额列表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中国市场收割机结合V带主要厂商2021年产量市场份额列表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中国市场收割机结合V带主要厂商2021年产值市场份额列表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收割机结合V带厂商产地分布及商业化日期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收割机结合V带全球领先企业SWOT分析</w:t>
      </w:r>
      <w:r>
        <w:rPr>
          <w:rFonts w:hint="eastAsia"/>
        </w:rPr>
        <w:br/>
      </w:r>
      <w:r>
        <w:rPr>
          <w:rFonts w:hint="eastAsia"/>
        </w:rPr>
        <w:t>　　表 收割机结合V带中国企业SWOT分析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全球主要地区收割机结合V带2022-2028年产量列表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全球主要地区收割机结合V带2022-2028年产值列表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中国市场收割机结合V带2022-2028年产量及增长率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美国市场收割机结合V带2022-2028年产值及增长率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欧洲市场收割机结合V带2022-2028年产量及增长率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日本市场收割机结合V带2022-2028年产量及增长率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东南亚市场收割机结合V带2022-2028年产量及增长率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印度市场收割机结合V带2022-2028年产量及增长率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全球主要地区收割机结合V带2022-2028年消费量列表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全球主要地区收割机结合V带2015年消费量市场份额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印度市场收割机结合V带2022-2028年消费量、增长率及发展预测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重点企业（1）收割机结合V带产量全球市场份额（2021年）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重点企业（1）收割机结合V带产量全球市场份额（2022年）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重点企业（2）收割机结合V带产量全球市场份额（2021年）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重点企业（2）收割机结合V带产量全球市场份额（2022年）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重点企业（3）收割机结合V带产量全球市场份额（2021年）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重点企业（3）收割机结合V带产量全球市场份额（2022年）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重点企业（4）收割机结合V带产量全球市场份额（2021年）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重点企业（4）收割机结合V带产量全球市场份额（2022年）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重点企业（5）收割机结合V带产品规格、参数、特点及价格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重点企业（5）收割机结合V带产品规格及价格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重点企业（5）收割机结合V带产能、产量、产值、价格及毛利率（2017-2021年）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重点企业（5）收割机结合V带产量全球市场份额（2021年）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重点企业（5）收割机结合V带产量全球市场份额（2022年）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全球市场不同类型收割机结合V带产量（2017-2028年）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全球市场不同类型收割机结合V带产量市场份额（2017-2028年）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全球市场不同类型收割机结合V带产值（2017-2028年）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全球市场不同类型收割机结合V带产值市场份额（2017-2028年）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全球市场不同类型收割机结合V带价格走势（2017-2028年）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收割机结合V带产业链图</w:t>
      </w:r>
      <w:r>
        <w:rPr>
          <w:rFonts w:hint="eastAsia"/>
        </w:rPr>
        <w:br/>
      </w:r>
      <w:r>
        <w:rPr>
          <w:rFonts w:hint="eastAsia"/>
        </w:rPr>
        <w:t>　　表 收割机结合V带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2021年全球市场收割机结合V带主要应用领域消费量市场份额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全球市场收割机结合V带主要应用领域消费量增长率（2017-2028年）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中国市场收割机结合V带产量、消费量、进出口分析及未来趋势（2017-2028年）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3235e5a94459" w:history="1">
        <w:r>
          <w:rPr>
            <w:rStyle w:val="Hyperlink"/>
          </w:rPr>
          <w:t>2022-2028年全球与中国收割机结合V带行业发展现状调研与发展趋势分析报告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f3235e5a94459" w:history="1">
        <w:r>
          <w:rPr>
            <w:rStyle w:val="Hyperlink"/>
          </w:rPr>
          <w:t>https://www.20087.com/2/51/ShouGeJiJieHeVDaiWeiLaiFaZhanQuS.html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6e7187973457a" w:history="1">
      <w:r>
        <w:rPr>
          <w:rStyle w:val="Hyperlink"/>
        </w:rPr>
        <w:t>2022-2028年全球与中国收割机结合V带行业发展现状调研与发展趋势分析报告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ouGeJiJieHeVDaiWeiLaiFaZhanQuS.html" TargetMode="External" Id="R64ef3235e5a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ouGeJiJieHeVDaiWeiLaiFaZhanQuS.html" TargetMode="External" Id="R9796e7187973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2021-09-22T23:31:00Z</dcterms:created>
  <dcterms:modified xsi:type="dcterms:W3CDTF">2021-09-23T00:31:00Z</dcterms:modified>
  <dc:subject>2022-2028年全球与中国收割机结合V带行业发展现状调研与发展趋势分析报告</dc:subject>
  <dc:title>2022-2028年全球与中国收割机结合V带行业发展现状调研与发展趋势分析报告</dc:title>
  <cp:keywords>2022-2028年全球与中国收割机结合V带行业发展现状调研与发展趋势分析报告</cp:keywords>
  <dc:description>2022-2028年全球与中国收割机结合V带行业发展现状调研与发展趋势分析报告</dc:description>
</cp:coreProperties>
</file>