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973d5d734457" w:history="1">
              <w:r>
                <w:rPr>
                  <w:rStyle w:val="Hyperlink"/>
                </w:rPr>
                <w:t>2024-2030年中国显示产品行业调研与发展前景分析报告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973d5d734457" w:history="1">
              <w:r>
                <w:rPr>
                  <w:rStyle w:val="Hyperlink"/>
                </w:rPr>
                <w:t>2024-2030年中国显示产品行业调研与发展前景分析报告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5973d5d734457" w:history="1">
                <w:r>
                  <w:rPr>
                    <w:rStyle w:val="Hyperlink"/>
                  </w:rPr>
                  <w:t>https://www.20087.com/2/61/XianShiChanPinHangYeFaZhanQianJing.html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显示产品行业正处于技术快速迭代与应用领域拓宽的阶段。OLED（有机发光二极管）、Mini LED与Micro LED等新兴显示技术正逐步取代传统LCD，成为市场的新宠。这些技术提供了更高的对比度、更快的响应速度以及更低的能耗，尤其在高端电视、智能手机和可穿戴设备中应用广泛。与此同时，柔性显示屏和透明显示屏的出现，更是开启了显示技术在创新应用设计上的新篇章，比如折叠屏手机和智能汽车的抬头显示系统。</w:t>
      </w:r>
      <w:r>
        <w:rPr>
          <w:rFonts w:hint="eastAsia"/>
        </w:rPr>
        <w:br/>
      </w:r>
      <w:r>
        <w:rPr>
          <w:rFonts w:hint="eastAsia"/>
        </w:rPr>
        <w:t>　　未来，显示技术将更加注重用户体验的提升和环境适应性，如通过增强现实（AR）和虚拟现实（VR）技术融合，为用户提供沉浸式的视觉体验。环保材料的应用与可持续生产流程也将成为行业关注焦点，旨在减少对环境的影响。此外，随着物联网和5G技术的推进，显示产品将更加智能化，实现与各类设备的无缝连接，形成更加丰富的交互界面，服务于智慧城市、远程医疗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973d5d734457" w:history="1">
        <w:r>
          <w:rPr>
            <w:rStyle w:val="Hyperlink"/>
          </w:rPr>
          <w:t>2024-2030年中国显示产品行业调研与发展前景分析报告</w:t>
        </w:r>
      </w:hyperlink>
      <w:r>
        <w:rPr>
          <w:rFonts w:hint="eastAsia"/>
        </w:rPr>
        <w:t>》全面分析了我国显示产品行业的现状、市场需求、市场规模以及价格动态，探讨了显示产品产业链的结构与发展。显示产品报告对显示产品细分市场进行了剖析，同时基于科学数据，对显示产品市场前景及发展趋势进行了预测。报告还聚焦显示产品重点企业，并对其品牌影响力、市场竞争力以及行业集中度进行了评估。显示产品报告为投资者、产业链相关企业及政府决策部门提供了专业、客观的参考，是了解和把握显示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显示产品行业界定</w:t>
      </w:r>
      <w:r>
        <w:rPr>
          <w:rFonts w:hint="eastAsia"/>
        </w:rPr>
        <w:br/>
      </w:r>
      <w:r>
        <w:rPr>
          <w:rFonts w:hint="eastAsia"/>
        </w:rPr>
        <w:t>　　第一节 显示产品行业定义</w:t>
      </w:r>
      <w:r>
        <w:rPr>
          <w:rFonts w:hint="eastAsia"/>
        </w:rPr>
        <w:br/>
      </w:r>
      <w:r>
        <w:rPr>
          <w:rFonts w:hint="eastAsia"/>
        </w:rPr>
        <w:t>　　第二节 显示产品行业特点分析</w:t>
      </w:r>
      <w:r>
        <w:rPr>
          <w:rFonts w:hint="eastAsia"/>
        </w:rPr>
        <w:br/>
      </w:r>
      <w:r>
        <w:rPr>
          <w:rFonts w:hint="eastAsia"/>
        </w:rPr>
        <w:t>　　第三节 显示产品行业发展历程</w:t>
      </w:r>
      <w:r>
        <w:rPr>
          <w:rFonts w:hint="eastAsia"/>
        </w:rPr>
        <w:br/>
      </w:r>
      <w:r>
        <w:rPr>
          <w:rFonts w:hint="eastAsia"/>
        </w:rPr>
        <w:t>　　第四节 显示产品产业链分析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2023-2024年国外显示产品行业发展态势分析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国外显示产品行业总体情况</w:t>
      </w:r>
      <w:r>
        <w:rPr>
          <w:rFonts w:hint="eastAsia"/>
        </w:rPr>
        <w:br/>
      </w:r>
      <w:r>
        <w:rPr>
          <w:rFonts w:hint="eastAsia"/>
        </w:rPr>
        <w:t>　　第二节 显示产品行业重点国家、地区市场分析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国外显示产品行业发展前景预测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2023-2024年中国显示产品行业发展环境分析</w:t>
      </w:r>
      <w:r>
        <w:rPr>
          <w:rFonts w:hint="eastAsia"/>
        </w:rPr>
        <w:br/>
      </w:r>
      <w:r>
        <w:rPr>
          <w:rFonts w:hint="eastAsia"/>
        </w:rPr>
        <w:t>　　第一节 显示产品行业经济环境分析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显示产品行业政策环境分析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一、显示产品行业相关政策</w:t>
      </w:r>
      <w:r>
        <w:rPr>
          <w:rFonts w:hint="eastAsia"/>
        </w:rPr>
        <w:br/>
      </w:r>
      <w:r>
        <w:rPr>
          <w:rFonts w:hint="eastAsia"/>
        </w:rPr>
        <w:t>　　　　二、显示产品行业相关标准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当前我国显示产品技术发展现状</w:t>
      </w:r>
      <w:r>
        <w:rPr>
          <w:rFonts w:hint="eastAsia"/>
        </w:rPr>
        <w:br/>
      </w:r>
      <w:r>
        <w:rPr>
          <w:rFonts w:hint="eastAsia"/>
        </w:rPr>
        <w:t>　　第二节 中外显示产品技术差距及产生差距的主要原因分析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提高我国显示产品技术的对策</w:t>
      </w:r>
      <w:r>
        <w:rPr>
          <w:rFonts w:hint="eastAsia"/>
        </w:rPr>
        <w:br/>
      </w:r>
      <w:r>
        <w:rPr>
          <w:rFonts w:hint="eastAsia"/>
        </w:rPr>
        <w:t>　　第四节 我国显示产品研发、设计发展趋势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中国显示产品行业市场供需状况分析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中国显示产品行业市场规模情况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中国显示产品行业市场需求状况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一、2019-2024年显示产品行业市场需求情况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二、显示产品行业市场需求特点分析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三、2024-2030年显示产品行业市场需求预测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中国显示产品行业市场供给状况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一、2019-2024年显示产品行业市场供给情况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二、显示产品行业市场供给特点分析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三、2024-2030年显示产品行业市场供给预测</w:t>
      </w:r>
      <w:r>
        <w:rPr>
          <w:rFonts w:hint="eastAsia"/>
        </w:rPr>
        <w:br/>
      </w:r>
      <w:r>
        <w:rPr>
          <w:rFonts w:hint="eastAsia"/>
        </w:rPr>
        <w:t>　　第四节 显示产品行业市场供需平衡状况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一、2019-2024年显示产品行业出口情况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三、2024-2030年显示产品行业出口情况预测</w:t>
      </w:r>
      <w:r>
        <w:rPr>
          <w:rFonts w:hint="eastAsia"/>
        </w:rPr>
        <w:br/>
      </w:r>
      <w:r>
        <w:rPr>
          <w:rFonts w:hint="eastAsia"/>
        </w:rPr>
        <w:t>　　第二节 显示产品行业进口情况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一、2019-2024年显示产品行业进口情况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三、2024-2030年显示产品行业进口情况预测</w:t>
      </w:r>
      <w:r>
        <w:rPr>
          <w:rFonts w:hint="eastAsia"/>
        </w:rPr>
        <w:br/>
      </w:r>
      <w:r>
        <w:rPr>
          <w:rFonts w:hint="eastAsia"/>
        </w:rPr>
        <w:t>　　第三节 显示产品行业进出口面临的挑战及对策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一、显示产品市场价格特征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二、当前显示产品市场价格评述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三、影响显示产品市场价格因素分析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四、未来显示产品市场价格走势预测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显示产品行业区域市场分布情况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显示产品细分产品（一）市场调研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显示产品细分产品（二）市场调研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显示产品重点企业（一）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显示产品重点企业（二）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显示产品重点企业（三）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显示产品重点企业（四）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显示产品重点企业（五）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显示产品重点企业（六）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2024-2030年显示产品行业发展环境分析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2024-2030年显示产品行业投资特性分析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一、显示产品行业进入壁垒</w:t>
      </w:r>
      <w:r>
        <w:rPr>
          <w:rFonts w:hint="eastAsia"/>
        </w:rPr>
        <w:br/>
      </w:r>
      <w:r>
        <w:rPr>
          <w:rFonts w:hint="eastAsia"/>
        </w:rPr>
        <w:t>　　　　二、显示产品行业盈利模式</w:t>
      </w:r>
      <w:r>
        <w:rPr>
          <w:rFonts w:hint="eastAsia"/>
        </w:rPr>
        <w:br/>
      </w:r>
      <w:r>
        <w:rPr>
          <w:rFonts w:hint="eastAsia"/>
        </w:rPr>
        <w:t>　　　　三、显示产品行业盈利因素</w:t>
      </w:r>
      <w:r>
        <w:rPr>
          <w:rFonts w:hint="eastAsia"/>
        </w:rPr>
        <w:br/>
      </w:r>
      <w:r>
        <w:rPr>
          <w:rFonts w:hint="eastAsia"/>
        </w:rPr>
        <w:t>　　第三节 显示产品行业“波特五力模型”分析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2024-2030年显示产品行业风险及对策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显示产品企业竞争策略分析</w:t>
      </w:r>
      <w:r>
        <w:rPr>
          <w:rFonts w:hint="eastAsia"/>
        </w:rPr>
        <w:br/>
      </w:r>
      <w:r>
        <w:rPr>
          <w:rFonts w:hint="eastAsia"/>
        </w:rPr>
        <w:t>　　第一节 显示产品市场竞争策略分析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一、2024-2030年中国显示产品市场增长潜力分析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二、2024-2030年中国显示产品主要潜力品种分析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三、现有显示产品产品竞争策略分析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四、潜力显示产品品种竞争策略选择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2024-2030年中国显示产品企业竞争策略分析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一、2024-2030年我国显示产品市场竞争趋势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二、2024-2030年显示产品行业竞争格局展望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三、2024-2030年显示产品行业竞争策略分析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四、2024-2030年显示产品企业竞争策略分析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2024-2030年中国显示产品行业发展趋势分析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一、2024-2030年显示产品技术发展趋势分析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二、2024-2030年显示产品产品发展趋势分析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三、2024-2030年显示产品行业竞争格局展望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2024-2030年中国显示产品市场趋势分析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一、2024-2030年显示产品发展趋势预测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二、2024-2030年显示产品市场前景分析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三、2024-2030年显示产品产业政策趋向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2024-2030年显示产品行业投资价值评估分析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显示产品行业发展建议分析</w:t>
      </w:r>
      <w:r>
        <w:rPr>
          <w:rFonts w:hint="eastAsia"/>
        </w:rPr>
        <w:br/>
      </w:r>
      <w:r>
        <w:rPr>
          <w:rFonts w:hint="eastAsia"/>
        </w:rPr>
        <w:t>　　第一节 显示产品行业研究结论及建议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显示产品细分行业研究结论及建议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[-中智-林-]显示产品行业竞争策略总结及建议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显示产品行业历程</w:t>
      </w:r>
      <w:r>
        <w:rPr>
          <w:rFonts w:hint="eastAsia"/>
        </w:rPr>
        <w:br/>
      </w:r>
      <w:r>
        <w:rPr>
          <w:rFonts w:hint="eastAsia"/>
        </w:rPr>
        <w:t>　　图表 显示产品行业生命周期</w:t>
      </w:r>
      <w:r>
        <w:rPr>
          <w:rFonts w:hint="eastAsia"/>
        </w:rPr>
        <w:br/>
      </w:r>
      <w:r>
        <w:rPr>
          <w:rFonts w:hint="eastAsia"/>
        </w:rPr>
        <w:t>　　图表 显示产品行业产业链分析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2024-2030年中国显示产品行业产量预测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2024-2030年中国显示产品市场需求量预测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2024-2030年中国显示产品行业供需平衡预测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2024-2030年中国显示产品市场容量预测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2024-2030年中国显示产品市场规模预测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2024-2030年中国显示产品市场前景分析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973d5d734457" w:history="1">
        <w:r>
          <w:rPr>
            <w:rStyle w:val="Hyperlink"/>
          </w:rPr>
          <w:t>2024-2030年中国显示产品行业调研与发展前景分析报告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5973d5d734457" w:history="1">
        <w:r>
          <w:rPr>
            <w:rStyle w:val="Hyperlink"/>
          </w:rPr>
          <w:t>https://www.20087.com/2/61/XianShiChanPinHangYeFaZhanQianJing.html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f5a0de932408a" w:history="1">
      <w:r>
        <w:rPr>
          <w:rStyle w:val="Hyperlink"/>
        </w:rPr>
        <w:t>2024-2030年中国显示产品行业调研与发展前景分析报告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ShiChanPinHangYeFaZhanQianJing.html" TargetMode="External" Id="R2be5973d5d73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ShiChanPinHangYeFaZhanQianJing.html" TargetMode="External" Id="R9b2f5a0de932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2024-03-21T07:23:00Z</dcterms:created>
  <dcterms:modified xsi:type="dcterms:W3CDTF">2024-03-21T08:23:00Z</dcterms:modified>
  <dc:subject>2024-2030年中国显示产品行业调研与发展前景分析报告</dc:subject>
  <dc:title>2024-2030年中国显示产品行业调研与发展前景分析报告</dc:title>
  <cp:keywords>2024-2030年中国显示产品行业调研与发展前景分析报告</cp:keywords>
  <dc:description>2024-2030年中国显示产品行业调研与发展前景分析报告</dc:description>
</cp:coreProperties>
</file>