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6a156934f4a55" w:history="1">
              <w:r>
                <w:rPr>
                  <w:rStyle w:val="Hyperlink"/>
                </w:rPr>
                <w:t>2025-2031年中国模具加工行业研究与前景分析报告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6a156934f4a55" w:history="1">
              <w:r>
                <w:rPr>
                  <w:rStyle w:val="Hyperlink"/>
                </w:rPr>
                <w:t>2025-2031年中国模具加工行业研究与前景分析报告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6a156934f4a55" w:history="1">
                <w:r>
                  <w:rPr>
                    <w:rStyle w:val="Hyperlink"/>
                  </w:rPr>
                  <w:t>https://www.20087.com/2/31/MoJuJiaGongHangYeXianZhuangJiQianJing.html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加工行业正经历从传统制造向智能制造的转变。应用计算机辅助设计（CAD）和计算机辅助制造（CAM），以及三维打印技术，大大缩短了模具开发周期，提高了精度和复杂零件的可加工性。激光切割、电火花加工等先进加工技术的普及，使得模具制造更加高效和灵活，满足了汽车、电子产品等多行业对高质量模具的需求。</w:t>
      </w:r>
      <w:r>
        <w:rPr>
          <w:rFonts w:hint="eastAsia"/>
        </w:rPr>
        <w:br/>
      </w:r>
      <w:r>
        <w:rPr>
          <w:rFonts w:hint="eastAsia"/>
        </w:rPr>
        <w:t>　　未来模具加工将深度融合工业互联网和人工智能，实现生产过程的全数字化管理，从设计、仿真、加工到质量控制全程智能化。增材制造技术将进一步拓展模具的复杂度和材料选择范围，促进个性化和定制化模具的快速生产。同时，绿色制造将是重要发展方向，采用环保材料和循环利用技术，减少能耗和废弃物，推动模具加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6a156934f4a55" w:history="1">
        <w:r>
          <w:rPr>
            <w:rStyle w:val="Hyperlink"/>
          </w:rPr>
          <w:t>2025-2031年中国模具加工行业研究与前景分析报告</w:t>
        </w:r>
      </w:hyperlink>
      <w:r>
        <w:rPr>
          <w:rFonts w:hint="eastAsia"/>
        </w:rPr>
        <w:t>》系统分析了模具加工行业的市场规模、供需动态及竞争格局，重点评估了主要模具加工企业的经营表现，并对模具加工行业未来发展趋势进行了科学预测。报告结合模具加工技术现状与SWOT分析，揭示了市场机遇与潜在风险。市场调研网发布的《</w:t>
      </w:r>
      <w:hyperlink r:id="R0496a156934f4a55" w:history="1">
        <w:r>
          <w:rPr>
            <w:rStyle w:val="Hyperlink"/>
          </w:rPr>
          <w:t>2025-2031年中国模具加工行业研究与前景分析报告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模具加工行业界定</w:t>
      </w:r>
      <w:r>
        <w:rPr>
          <w:rFonts w:hint="eastAsia"/>
        </w:rPr>
        <w:br/>
      </w:r>
      <w:r>
        <w:rPr>
          <w:rFonts w:hint="eastAsia"/>
        </w:rPr>
        <w:t>　　第一节 模具加工行业定义</w:t>
      </w:r>
      <w:r>
        <w:rPr>
          <w:rFonts w:hint="eastAsia"/>
        </w:rPr>
        <w:br/>
      </w:r>
      <w:r>
        <w:rPr>
          <w:rFonts w:hint="eastAsia"/>
        </w:rPr>
        <w:t>　　第二节 模具加工行业特点分析</w:t>
      </w:r>
      <w:r>
        <w:rPr>
          <w:rFonts w:hint="eastAsia"/>
        </w:rPr>
        <w:br/>
      </w:r>
      <w:r>
        <w:rPr>
          <w:rFonts w:hint="eastAsia"/>
        </w:rPr>
        <w:t>　　第三节 模具加工产业链分析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2024-2025年全球模具加工行业市场运行形势分析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2024-2025年全球模具加工行业发展概况</w:t>
      </w:r>
      <w:r>
        <w:rPr>
          <w:rFonts w:hint="eastAsia"/>
        </w:rPr>
        <w:br/>
      </w:r>
      <w:r>
        <w:rPr>
          <w:rFonts w:hint="eastAsia"/>
        </w:rPr>
        <w:t>　　第二节 世界模具加工行业发展走势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二、全球模具加工行业市场分布情况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三、全球模具加工行业发展趋势分析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全球模具加工行业重点国家和区域分析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中国模具加工行业发展环境分析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2024-2025年模具加工行业技术发展现状及趋势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当前我国模具加工技术发展现状</w:t>
      </w:r>
      <w:r>
        <w:rPr>
          <w:rFonts w:hint="eastAsia"/>
        </w:rPr>
        <w:br/>
      </w:r>
      <w:r>
        <w:rPr>
          <w:rFonts w:hint="eastAsia"/>
        </w:rPr>
        <w:t>　　第二节 中外模具加工技术差距及产生差距的主要原因分析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提高我国模具加工技术的对策</w:t>
      </w:r>
      <w:r>
        <w:rPr>
          <w:rFonts w:hint="eastAsia"/>
        </w:rPr>
        <w:br/>
      </w:r>
      <w:r>
        <w:rPr>
          <w:rFonts w:hint="eastAsia"/>
        </w:rPr>
        <w:t>　　第四节 我国模具加工研发、设计发展趋势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中国模具加工发展现状调研</w:t>
      </w:r>
      <w:r>
        <w:rPr>
          <w:rFonts w:hint="eastAsia"/>
        </w:rPr>
        <w:br/>
      </w:r>
      <w:r>
        <w:rPr>
          <w:rFonts w:hint="eastAsia"/>
        </w:rPr>
        <w:t>　　第一节 中国模具加工市场现状分析</w:t>
      </w:r>
      <w:r>
        <w:rPr>
          <w:rFonts w:hint="eastAsia"/>
        </w:rPr>
        <w:br/>
      </w:r>
      <w:r>
        <w:rPr>
          <w:rFonts w:hint="eastAsia"/>
        </w:rPr>
        <w:t>　　第二节 中国模具加工行业产量情况分析及预测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一、模具加工总体产能规模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三、2019-2024年中国模具加工产量统计</w:t>
      </w:r>
      <w:r>
        <w:rPr>
          <w:rFonts w:hint="eastAsia"/>
        </w:rPr>
        <w:br/>
      </w:r>
      <w:r>
        <w:rPr>
          <w:rFonts w:hint="eastAsia"/>
        </w:rPr>
        <w:t>　　　　二、模具加工生产区域分布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三、2025-2031年中国模具加工产量预测分析</w:t>
      </w:r>
      <w:r>
        <w:rPr>
          <w:rFonts w:hint="eastAsia"/>
        </w:rPr>
        <w:br/>
      </w:r>
      <w:r>
        <w:rPr>
          <w:rFonts w:hint="eastAsia"/>
        </w:rPr>
        <w:t>　　第三节 中国模具加工市场需求分析及预测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一、中国模具加工市场需求特点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二、2019-2024年中国模具加工市场需求量统计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三、2025-2031年中国模具加工市场需求量预测分析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2019-2024年中国模具加工行业进出口情况分析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二、2019-2024年中国模具加工行业出口分析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2025-2031年中国模具加工行业进出口情况预测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一、2025-2031年中国模具加工行业进口预测分析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影响模具加工行业进出口变化的主要原因分析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一、中国模具加工行业重点区域市场结构调研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二、**地区模具加工市场调研分析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三、**地区模具加工市场调研分析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四、**地区模具加工市场调研分析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五、**地区模具加工市场调研分析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六、**地区模具加工市场调研分析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模具加工行业竞争格局分析</w:t>
      </w:r>
      <w:r>
        <w:rPr>
          <w:rFonts w:hint="eastAsia"/>
        </w:rPr>
        <w:br/>
      </w:r>
      <w:r>
        <w:rPr>
          <w:rFonts w:hint="eastAsia"/>
        </w:rPr>
        <w:t>　　第一节 模具加工行业集中度分析</w:t>
      </w:r>
      <w:r>
        <w:rPr>
          <w:rFonts w:hint="eastAsia"/>
        </w:rPr>
        <w:br/>
      </w:r>
      <w:r>
        <w:rPr>
          <w:rFonts w:hint="eastAsia"/>
        </w:rPr>
        <w:t>　　　　一、模具加工市场集中度分析</w:t>
      </w:r>
      <w:r>
        <w:rPr>
          <w:rFonts w:hint="eastAsia"/>
        </w:rPr>
        <w:br/>
      </w:r>
      <w:r>
        <w:rPr>
          <w:rFonts w:hint="eastAsia"/>
        </w:rPr>
        <w:t>　　　　二、模具加工企业集中度分析</w:t>
      </w:r>
      <w:r>
        <w:rPr>
          <w:rFonts w:hint="eastAsia"/>
        </w:rPr>
        <w:br/>
      </w:r>
      <w:r>
        <w:rPr>
          <w:rFonts w:hint="eastAsia"/>
        </w:rPr>
        <w:t>　　　　三、模具加工区域集中度分析</w:t>
      </w:r>
      <w:r>
        <w:rPr>
          <w:rFonts w:hint="eastAsia"/>
        </w:rPr>
        <w:br/>
      </w:r>
      <w:r>
        <w:rPr>
          <w:rFonts w:hint="eastAsia"/>
        </w:rPr>
        <w:t>　　第二节 模具加工行业主要企业竞争力分析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模具加工行业竞争格局分析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一、2024-2025年模具加工行业竞争分析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二、2024-2025年中外模具加工产品竞争分析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三、2024-2025年我国模具加工市场竞争分析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四、2024-2025年国内主要模具加工企业动向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模具加工重点企业（二）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模具加工重点企业（三）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模具加工重点企业（四）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模具加工重点企业（五）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模具加工重点企业（六）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2025年模具加工企业管理策略建议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提高模具加工企业竞争力的策略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一、提高中国模具加工企业核心竞争力的对策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三、影响模具加工企业核心竞争力的因素及提升途径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四、提高模具加工企业竞争力的策略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对我国模具加工品牌的战略思考</w:t>
      </w:r>
      <w:r>
        <w:rPr>
          <w:rFonts w:hint="eastAsia"/>
        </w:rPr>
        <w:br/>
      </w:r>
      <w:r>
        <w:rPr>
          <w:rFonts w:hint="eastAsia"/>
        </w:rPr>
        <w:t>　　　　一、模具加工实施品牌战略的意义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三、我国模具加工企业的品牌战略</w:t>
      </w:r>
      <w:r>
        <w:rPr>
          <w:rFonts w:hint="eastAsia"/>
        </w:rPr>
        <w:br/>
      </w:r>
      <w:r>
        <w:rPr>
          <w:rFonts w:hint="eastAsia"/>
        </w:rPr>
        <w:t>　　　　四、模具加工品牌战略管理的策略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2025-2031年中国模具加工行业前景与风险预测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2025年中国模具加工市场前景分析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2025-2031年中国模具加工发展趋势预测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2025-2031年中国模具加工行业投资特性分析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二、2025-2031年中国模具加工行业盈利模式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三、2025-2031年中国模具加工行业盈利因素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2025-2031年中国模具加工行业投资机会分析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二、2025-2031年中国模具加工行业区域市场投资潜力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2025-2031年中国模具加工行业投资风险分析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二、2025-2031年中国模具加工行业技术风险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三、2025-2031年中国模具加工行业政策风险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四、2025-2031年中国模具加工行业进入退出风险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模具加工行业研究结论</w:t>
      </w:r>
      <w:r>
        <w:rPr>
          <w:rFonts w:hint="eastAsia"/>
        </w:rPr>
        <w:br/>
      </w:r>
      <w:r>
        <w:rPr>
          <w:rFonts w:hint="eastAsia"/>
        </w:rPr>
        <w:t>　　第二节 模具加工行业投资价值评估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中~智林~－模具加工行业投资建议</w:t>
      </w:r>
      <w:r>
        <w:rPr>
          <w:rFonts w:hint="eastAsia"/>
        </w:rPr>
        <w:br/>
      </w:r>
      <w:r>
        <w:rPr>
          <w:rFonts w:hint="eastAsia"/>
        </w:rPr>
        <w:t>　　　　一、模具加工行业投资策略建议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二、模具加工行业投资方向建议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三、模具加工行业投资方式建议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模具加工行业类别</w:t>
      </w:r>
      <w:r>
        <w:rPr>
          <w:rFonts w:hint="eastAsia"/>
        </w:rPr>
        <w:br/>
      </w:r>
      <w:r>
        <w:rPr>
          <w:rFonts w:hint="eastAsia"/>
        </w:rPr>
        <w:t>　　图表 模具加工行业产业链调研</w:t>
      </w:r>
      <w:r>
        <w:rPr>
          <w:rFonts w:hint="eastAsia"/>
        </w:rPr>
        <w:br/>
      </w:r>
      <w:r>
        <w:rPr>
          <w:rFonts w:hint="eastAsia"/>
        </w:rPr>
        <w:t>　　图表 模具加工行业现状</w:t>
      </w:r>
      <w:r>
        <w:rPr>
          <w:rFonts w:hint="eastAsia"/>
        </w:rPr>
        <w:br/>
      </w:r>
      <w:r>
        <w:rPr>
          <w:rFonts w:hint="eastAsia"/>
        </w:rPr>
        <w:t>　　图表 模具加工行业标准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2019-2024年中国模具加工市场规模</w:t>
      </w:r>
      <w:r>
        <w:rPr>
          <w:rFonts w:hint="eastAsia"/>
        </w:rPr>
        <w:br/>
      </w:r>
      <w:r>
        <w:rPr>
          <w:rFonts w:hint="eastAsia"/>
        </w:rPr>
        <w:t>　　图表 2025年中国模具加工行业产能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2019-2024年中国模具加工产量</w:t>
      </w:r>
      <w:r>
        <w:rPr>
          <w:rFonts w:hint="eastAsia"/>
        </w:rPr>
        <w:br/>
      </w:r>
      <w:r>
        <w:rPr>
          <w:rFonts w:hint="eastAsia"/>
        </w:rPr>
        <w:t>　　图表 模具加工行业动态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2019-2024年中国模具加工市场需求量</w:t>
      </w:r>
      <w:r>
        <w:rPr>
          <w:rFonts w:hint="eastAsia"/>
        </w:rPr>
        <w:br/>
      </w:r>
      <w:r>
        <w:rPr>
          <w:rFonts w:hint="eastAsia"/>
        </w:rPr>
        <w:t>　　图表 2025年中国模具加工行业需求区域调研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2019-2024年中国模具加工行情</w:t>
      </w:r>
      <w:r>
        <w:rPr>
          <w:rFonts w:hint="eastAsia"/>
        </w:rPr>
        <w:br/>
      </w:r>
      <w:r>
        <w:rPr>
          <w:rFonts w:hint="eastAsia"/>
        </w:rPr>
        <w:t>　　图表 2019-2024年中国模具加工价格走势图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2019-2024年中国模具加工出口数据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**地区模具加工市场规模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</w:t>
      </w:r>
      <w:r>
        <w:rPr>
          <w:rFonts w:hint="eastAsia"/>
        </w:rPr>
        <w:br/>
      </w:r>
      <w:r>
        <w:rPr>
          <w:rFonts w:hint="eastAsia"/>
        </w:rPr>
        <w:t>　　图表 **地区模具加工市场调研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**地区模具加工市场规模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</w:t>
      </w:r>
      <w:r>
        <w:rPr>
          <w:rFonts w:hint="eastAsia"/>
        </w:rPr>
        <w:br/>
      </w:r>
      <w:r>
        <w:rPr>
          <w:rFonts w:hint="eastAsia"/>
        </w:rPr>
        <w:t>　　图表 **地区模具加工市场调研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模具加工行业竞争对手分析</w:t>
      </w:r>
      <w:r>
        <w:rPr>
          <w:rFonts w:hint="eastAsia"/>
        </w:rPr>
        <w:br/>
      </w:r>
      <w:r>
        <w:rPr>
          <w:rFonts w:hint="eastAsia"/>
        </w:rPr>
        <w:t>　　图表 模具加工重点企业（一）基本信息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2025-2031年中国模具加工市场规模预测</w:t>
      </w:r>
      <w:r>
        <w:rPr>
          <w:rFonts w:hint="eastAsia"/>
        </w:rPr>
        <w:br/>
      </w:r>
      <w:r>
        <w:rPr>
          <w:rFonts w:hint="eastAsia"/>
        </w:rPr>
        <w:t>　　图表 模具加工行业准入条件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2025-2031年中国模具加工行业信息化</w:t>
      </w:r>
      <w:r>
        <w:rPr>
          <w:rFonts w:hint="eastAsia"/>
        </w:rPr>
        <w:br/>
      </w:r>
      <w:r>
        <w:rPr>
          <w:rFonts w:hint="eastAsia"/>
        </w:rPr>
        <w:t>　　图表 2025年中国模具加工市场前景分析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6a156934f4a55" w:history="1">
        <w:r>
          <w:rPr>
            <w:rStyle w:val="Hyperlink"/>
          </w:rPr>
          <w:t>2025-2031年中国模具加工行业研究与前景分析报告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6a156934f4a55" w:history="1">
        <w:r>
          <w:rPr>
            <w:rStyle w:val="Hyperlink"/>
          </w:rPr>
          <w:t>https://www.20087.com/2/31/MoJuJiaGongHangYeXianZhuangJiQianJing.html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热点：钣金加工、模具加工网、塑胶模具、模具加工厂家、模具图纸符号大全图解、模具加工流程、模具注塑、模具加工属于什么行业、数控铣床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f92873d0645ed" w:history="1">
      <w:r>
        <w:rPr>
          <w:rStyle w:val="Hyperlink"/>
        </w:rPr>
        <w:t>2025-2031年中国模具加工行业研究与前景分析报告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oJuJiaGongHangYeXianZhuangJiQianJing.html" TargetMode="External" Id="R0496a156934f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oJuJiaGongHangYeXianZhuangJiQianJing.html" TargetMode="External" Id="R5fdf92873d06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2024-09-25T02:00:00Z</dcterms:created>
  <dcterms:modified xsi:type="dcterms:W3CDTF">2024-09-25T03:00:00Z</dcterms:modified>
  <dc:subject>2025-2031年中国模具加工行业研究与前景分析报告</dc:subject>
  <dc:title>2025-2031年中国模具加工行业研究与前景分析报告</dc:title>
  <cp:keywords>2025-2031年中国模具加工行业研究与前景分析报告</cp:keywords>
  <dc:description>2025-2031年中国模具加工行业研究与前景分析报告</dc:description>
</cp:coreProperties>
</file>