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4cacd68274ca7" w:history="1">
              <w:r>
                <w:rPr>
                  <w:rStyle w:val="Hyperlink"/>
                </w:rPr>
                <w:t>2024-2030年中国水口钳行业现状深度调研与发展趋势报告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4cacd68274ca7" w:history="1">
              <w:r>
                <w:rPr>
                  <w:rStyle w:val="Hyperlink"/>
                </w:rPr>
                <w:t>2024-2030年中国水口钳行业现状深度调研与发展趋势报告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4cacd68274ca7" w:history="1">
                <w:r>
                  <w:rPr>
                    <w:rStyle w:val="Hyperlink"/>
                  </w:rPr>
                  <w:t>https://www.20087.com/2/11/ShuiKouQianXianZhuangYuFaZhanQuS.html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口钳是一种用于剪切浇口、溢流口等浇铸系统残留部分的专用工具，广泛应用于模具制造和注塑行业。近年来，随着制造业自动化水平的提高，水口钳的设计和材料也得到了优化，以适应高速、高精度的生产要求。新型水口钳具有更高的剪切力和耐用性，同时减轻了操作者的劳动强度。</w:t>
      </w:r>
      <w:r>
        <w:rPr>
          <w:rFonts w:hint="eastAsia"/>
        </w:rPr>
        <w:br/>
      </w:r>
      <w:r>
        <w:rPr>
          <w:rFonts w:hint="eastAsia"/>
        </w:rPr>
        <w:t>　　未来，水口钳将更加注重人机工程学和智能化。设计将更加注重操作者的舒适性和安全性，采用更轻巧、更平衡的结构。同时，集成传感器和智能控制技术，水口钳将能够自动识别剪切点和力度，提高剪切精度和效率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4cacd68274ca7" w:history="1">
        <w:r>
          <w:rPr>
            <w:rStyle w:val="Hyperlink"/>
          </w:rPr>
          <w:t>2024-2030年中国水口钳行业现状深度调研与发展趋势报告</w:t>
        </w:r>
      </w:hyperlink>
      <w:r>
        <w:rPr>
          <w:rFonts w:hint="eastAsia"/>
        </w:rPr>
        <w:t>》基于权威数据资源与长期监测数据，全面分析了水口钳行业现状、市场需求、市场规模及产业链结构。水口钳报告探讨了价格变动、细分市场特征以及市场前景，并对未来发展趋势进行了科学预测。同时，水口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水口钳产业概述</w:t>
      </w:r>
      <w:r>
        <w:rPr>
          <w:rFonts w:hint="eastAsia"/>
        </w:rPr>
        <w:br/>
      </w:r>
      <w:r>
        <w:rPr>
          <w:rFonts w:hint="eastAsia"/>
        </w:rPr>
        <w:t>　　第一节 水口钳产业定义</w:t>
      </w:r>
      <w:r>
        <w:rPr>
          <w:rFonts w:hint="eastAsia"/>
        </w:rPr>
        <w:br/>
      </w:r>
      <w:r>
        <w:rPr>
          <w:rFonts w:hint="eastAsia"/>
        </w:rPr>
        <w:t>　　第二节 水口钳产业发展历程</w:t>
      </w:r>
      <w:r>
        <w:rPr>
          <w:rFonts w:hint="eastAsia"/>
        </w:rPr>
        <w:br/>
      </w:r>
      <w:r>
        <w:rPr>
          <w:rFonts w:hint="eastAsia"/>
        </w:rPr>
        <w:t>　　第三节 水口钳应用领域情况</w:t>
      </w:r>
      <w:r>
        <w:rPr>
          <w:rFonts w:hint="eastAsia"/>
        </w:rPr>
        <w:br/>
      </w:r>
      <w:r>
        <w:rPr>
          <w:rFonts w:hint="eastAsia"/>
        </w:rPr>
        <w:t>　　第四节 水口钳产业链分析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2023-2024年世界水口钳行业市场运行形势分析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2023-2024年全球水口钳行业发展概况</w:t>
      </w:r>
      <w:r>
        <w:rPr>
          <w:rFonts w:hint="eastAsia"/>
        </w:rPr>
        <w:br/>
      </w:r>
      <w:r>
        <w:rPr>
          <w:rFonts w:hint="eastAsia"/>
        </w:rPr>
        <w:t>　　第二节 世界水口钳行业发展走势</w:t>
      </w:r>
      <w:r>
        <w:rPr>
          <w:rFonts w:hint="eastAsia"/>
        </w:rPr>
        <w:br/>
      </w:r>
      <w:r>
        <w:rPr>
          <w:rFonts w:hint="eastAsia"/>
        </w:rPr>
        <w:t>　　　　一、全球水口钳行业市场分布情况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二、全球水口钳行业发展趋势分析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全球水口钳行业重点国家和区域分析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中国水口钳行业发展环境分析</w:t>
      </w:r>
      <w:r>
        <w:rPr>
          <w:rFonts w:hint="eastAsia"/>
        </w:rPr>
        <w:br/>
      </w:r>
      <w:r>
        <w:rPr>
          <w:rFonts w:hint="eastAsia"/>
        </w:rPr>
        <w:t>　　第一节 水口钳行业经济环境分析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水口钳行业政策环境分析</w:t>
      </w:r>
      <w:r>
        <w:rPr>
          <w:rFonts w:hint="eastAsia"/>
        </w:rPr>
        <w:br/>
      </w:r>
      <w:r>
        <w:rPr>
          <w:rFonts w:hint="eastAsia"/>
        </w:rPr>
        <w:t>　　　　一、水口钳行业相关政策</w:t>
      </w:r>
      <w:r>
        <w:rPr>
          <w:rFonts w:hint="eastAsia"/>
        </w:rPr>
        <w:br/>
      </w:r>
      <w:r>
        <w:rPr>
          <w:rFonts w:hint="eastAsia"/>
        </w:rPr>
        <w:t>　　　　二、水口钳行业相关标准</w:t>
      </w:r>
      <w:r>
        <w:rPr>
          <w:rFonts w:hint="eastAsia"/>
        </w:rPr>
        <w:br/>
      </w:r>
      <w:r>
        <w:rPr>
          <w:rFonts w:hint="eastAsia"/>
        </w:rPr>
        <w:t>　　第三节 水口钳行业其他环境分析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中国水口钳行业市场供需状况分析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中国水口钳市场规模情况</w:t>
      </w:r>
      <w:r>
        <w:rPr>
          <w:rFonts w:hint="eastAsia"/>
        </w:rPr>
        <w:br/>
      </w:r>
      <w:r>
        <w:rPr>
          <w:rFonts w:hint="eastAsia"/>
        </w:rPr>
        <w:t>　　第二节 中国水口钳行业盈利情况分析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中国水口钳市场需求状况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一、2018-2023年水口钳市场需求情况</w:t>
      </w:r>
      <w:r>
        <w:rPr>
          <w:rFonts w:hint="eastAsia"/>
        </w:rPr>
        <w:br/>
      </w:r>
      <w:r>
        <w:rPr>
          <w:rFonts w:hint="eastAsia"/>
        </w:rPr>
        <w:t>　　　　二、2024年水口钳行业市场需求特点分析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三、2024-2030年水口钳市场需求预测</w:t>
      </w:r>
      <w:r>
        <w:rPr>
          <w:rFonts w:hint="eastAsia"/>
        </w:rPr>
        <w:br/>
      </w:r>
      <w:r>
        <w:rPr>
          <w:rFonts w:hint="eastAsia"/>
        </w:rPr>
        <w:t>　　第四节 中国水口钳行业市场供给状况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一、2018-2023年水口钳市场供给情况</w:t>
      </w:r>
      <w:r>
        <w:rPr>
          <w:rFonts w:hint="eastAsia"/>
        </w:rPr>
        <w:br/>
      </w:r>
      <w:r>
        <w:rPr>
          <w:rFonts w:hint="eastAsia"/>
        </w:rPr>
        <w:t>　　　　二、2024年水口钳行业市场供给特点分析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三、2024-2030年水口钳市场供给预测</w:t>
      </w:r>
      <w:r>
        <w:rPr>
          <w:rFonts w:hint="eastAsia"/>
        </w:rPr>
        <w:br/>
      </w:r>
      <w:r>
        <w:rPr>
          <w:rFonts w:hint="eastAsia"/>
        </w:rPr>
        <w:t>　　第五节 水口钳行业市场供需平衡状况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中国水口钳所属行业规模与效益分析预测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水口钳行业规模分析及预测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一、2018-2023年水口钳行业资产规模变化分析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二、2024-2030年水口钳行业资产规模预测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三、2018-2023年水口钳行业收入和利润变化分析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四、2024-2030年水口钳行业收入和利润预测</w:t>
      </w:r>
      <w:r>
        <w:rPr>
          <w:rFonts w:hint="eastAsia"/>
        </w:rPr>
        <w:br/>
      </w:r>
      <w:r>
        <w:rPr>
          <w:rFonts w:hint="eastAsia"/>
        </w:rPr>
        <w:t>　　第二节 水口钳行业效益分析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一、2018-2023年水口钳行业三费变化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二、2018-2023年水口钳行业效益分析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2018-2023年中国水口钳行业重点区域发展分析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东部地区水口钳市场分析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西部地区水口钳市场分析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中国水口钳行业进出口情况分析</w:t>
      </w:r>
      <w:r>
        <w:rPr>
          <w:rFonts w:hint="eastAsia"/>
        </w:rPr>
        <w:br/>
      </w:r>
      <w:r>
        <w:rPr>
          <w:rFonts w:hint="eastAsia"/>
        </w:rPr>
        <w:t>　　第一节 水口钳行业进出口情况</w:t>
      </w:r>
      <w:r>
        <w:rPr>
          <w:rFonts w:hint="eastAsia"/>
        </w:rPr>
        <w:br/>
      </w:r>
      <w:r>
        <w:rPr>
          <w:rFonts w:hint="eastAsia"/>
        </w:rPr>
        <w:t>　　　　一、2018-2023年水口钳行业进出口情况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三、2024-2030年水口钳行业进出口情况预测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2024-2030年水口钳行业进出口面临的挑战及对策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水口钳行业上、下游市场分析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水口钳行业上游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水口钳行业下游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中国水口钳行业重点企业竞争力分析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余姚市奥凯工具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马牌轮胎（Continental 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德国大陆集团（Continental 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波斯电工水口钳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老a工具水口钳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长城精工水口钳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2024-2030年水口钳行业发展趋势及投资风险分析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当前水口钳行业存在的问题</w:t>
      </w:r>
      <w:r>
        <w:rPr>
          <w:rFonts w:hint="eastAsia"/>
        </w:rPr>
        <w:br/>
      </w:r>
      <w:r>
        <w:rPr>
          <w:rFonts w:hint="eastAsia"/>
        </w:rPr>
        <w:t>　　第二节 水口钳未来发展预测分析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一、中国水口钳发展方向分析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二、2024-2030年中国水口钳行业发展规模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三、2024-2030年中国水口钳行业发展趋势预测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2024-2030年中国水口钳行业投资风险分析</w:t>
      </w:r>
      <w:r>
        <w:rPr>
          <w:rFonts w:hint="eastAsia"/>
        </w:rPr>
        <w:br/>
      </w:r>
      <w:r>
        <w:rPr>
          <w:rFonts w:hint="eastAsia"/>
        </w:rPr>
        <w:t>　　　　一、水口钳市场竞争风险</w:t>
      </w:r>
      <w:r>
        <w:rPr>
          <w:rFonts w:hint="eastAsia"/>
        </w:rPr>
        <w:br/>
      </w:r>
      <w:r>
        <w:rPr>
          <w:rFonts w:hint="eastAsia"/>
        </w:rPr>
        <w:t>　　　　二、水口钳原材料压力风险分析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三、水口钳技术风险分析</w:t>
      </w:r>
      <w:r>
        <w:rPr>
          <w:rFonts w:hint="eastAsia"/>
        </w:rPr>
        <w:br/>
      </w:r>
      <w:r>
        <w:rPr>
          <w:rFonts w:hint="eastAsia"/>
        </w:rPr>
        <w:t>　　　　四、水口钳政策和体制风险</w:t>
      </w:r>
      <w:r>
        <w:rPr>
          <w:rFonts w:hint="eastAsia"/>
        </w:rPr>
        <w:br/>
      </w:r>
      <w:r>
        <w:rPr>
          <w:rFonts w:hint="eastAsia"/>
        </w:rPr>
        <w:t>　　　　五、水口钳行业未来市场的威胁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中国水口钳行业营销策略分析</w:t>
      </w:r>
      <w:r>
        <w:rPr>
          <w:rFonts w:hint="eastAsia"/>
        </w:rPr>
        <w:br/>
      </w:r>
      <w:r>
        <w:rPr>
          <w:rFonts w:hint="eastAsia"/>
        </w:rPr>
        <w:t>　　第一节 水口钳市场推广策略研究分析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一、做好水口钳产品导入</w:t>
      </w:r>
      <w:r>
        <w:rPr>
          <w:rFonts w:hint="eastAsia"/>
        </w:rPr>
        <w:br/>
      </w:r>
      <w:r>
        <w:rPr>
          <w:rFonts w:hint="eastAsia"/>
        </w:rPr>
        <w:t>　　　　二、做好水口钳产品组合和产品线决策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三、水口钳行业城市市场推广策略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水口钳行业渠道营销研究分析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一、水口钳行业营销环境分析</w:t>
      </w:r>
      <w:r>
        <w:rPr>
          <w:rFonts w:hint="eastAsia"/>
        </w:rPr>
        <w:br/>
      </w:r>
      <w:r>
        <w:rPr>
          <w:rFonts w:hint="eastAsia"/>
        </w:rPr>
        <w:t>　　　　二、水口钳行业现存的营销渠道分析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三、水口钳行业终端市场营销管理策略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水口钳行业营销战略研究分析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一、中国水口钳行业有效整合营销策略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二、建立水口钳行业厂商的双嬴模式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水口钳行业发展机会及对策建议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水口钳行业发展风险防范建议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水口钳行业发展机会及建议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一、水口钳行业总体发展机会及发展建议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二、水口钳行业并购发展机会及建议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三、水口钳市场机会及发展建议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四、水口钳发展现状及存在问题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五、水口钳企业应对策略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水口钳市场预测及项目投资建议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中国水口钳行业生产、营销企业投资运作模式分析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水口钳行业外销与内销优势分析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2024-2030年中国水口钳行业市场规模及增长趋势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2024-2030年中国水口钳行业投资规模预测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2024-2030年水口钳行业市场盈利预测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水口钳行业产业链</w:t>
      </w:r>
      <w:r>
        <w:rPr>
          <w:rFonts w:hint="eastAsia"/>
        </w:rPr>
        <w:br/>
      </w:r>
      <w:r>
        <w:rPr>
          <w:rFonts w:hint="eastAsia"/>
        </w:rPr>
        <w:t>　　图表 2018-2023年中国水口钳行业总产值情况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2018-2023年中国水口钳行业价格走势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4cacd68274ca7" w:history="1">
        <w:r>
          <w:rPr>
            <w:rStyle w:val="Hyperlink"/>
          </w:rPr>
          <w:t>2024-2030年中国水口钳行业现状深度调研与发展趋势报告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4cacd68274ca7" w:history="1">
        <w:r>
          <w:rPr>
            <w:rStyle w:val="Hyperlink"/>
          </w:rPr>
          <w:t>https://www.20087.com/2/11/ShuiKouQianXianZhuangYuFaZhanQuS.html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168a60c20449a" w:history="1">
      <w:r>
        <w:rPr>
          <w:rStyle w:val="Hyperlink"/>
        </w:rPr>
        <w:t>2024-2030年中国水口钳行业现状深度调研与发展趋势报告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uiKouQianXianZhuangYuFaZhanQuS.html" TargetMode="External" Id="R6ee4cacd682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uiKouQianXianZhuangYuFaZhanQuS.html" TargetMode="External" Id="Rb33168a60c20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2023-09-22T03:32:00Z</dcterms:created>
  <dcterms:modified xsi:type="dcterms:W3CDTF">2023-09-22T04:32:00Z</dcterms:modified>
  <dc:subject>2024-2030年中国水口钳行业现状深度调研与发展趋势报告</dc:subject>
  <dc:title>2024-2030年中国水口钳行业现状深度调研与发展趋势报告</dc:title>
  <cp:keywords>2024-2030年中国水口钳行业现状深度调研与发展趋势报告</cp:keywords>
  <dc:description>2024-2030年中国水口钳行业现状深度调研与发展趋势报告</dc:description>
</cp:coreProperties>
</file>