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4a512ba343a2" w:history="1">
              <w:r>
                <w:rPr>
                  <w:rStyle w:val="Hyperlink"/>
                </w:rPr>
                <w:t>2026-2032年中国水平带式输送机行业现状分析与前景趋势预测报告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4a512ba343a2" w:history="1">
              <w:r>
                <w:rPr>
                  <w:rStyle w:val="Hyperlink"/>
                </w:rPr>
                <w:t>2026-2032年中国水平带式输送机行业现状分析与前景趋势预测报告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24a512ba343a2" w:history="1">
                <w:r>
                  <w:rPr>
                    <w:rStyle w:val="Hyperlink"/>
                  </w:rPr>
                  <w:t>https://www.20087.com/2/01/ShuiPingDaiShiShuSongJiDeQianJingQuShi.html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带式输送机是一种连续输送散料或成件物品的通用物流装备，由驱动滚筒、改向滚筒、托辊组、输送带及张紧装置组成，广泛应用于矿山、港口、水泥及食品加工行业。目前，水平带式输送机主流设备强调高可靠性、低能耗与模块化设计，部分高端型号集成变频调速、跑偏自动纠偏及物料流量监测功能。在智慧工厂与绿色矿山建设推动下，用户对输送效率、粉尘控制及远程运维能力关注度显著提升。然而，传统机型存在启动冲击大、空载能耗高及胶带接头易断裂等问题；且在长距离、大运量场景下，动态张力波动易引发撒料或打滑，影响系统稳定性。</w:t>
      </w:r>
      <w:r>
        <w:rPr>
          <w:rFonts w:hint="eastAsia"/>
        </w:rPr>
        <w:br/>
      </w:r>
      <w:r>
        <w:rPr>
          <w:rFonts w:hint="eastAsia"/>
        </w:rPr>
        <w:t>　　未来，水平带式输送机将向智能化、节能化与全生命周期管理方向演进。市场调研网认为，未来系统将采用永磁直驱滚筒消除减速机损耗，并结合AI算法实现按需启停与速度自适应调节。数字孪生平台可模拟物料流动与结构应力，优化托辊布局与带速匹配。在环保方面，全封闭导料槽与负压除尘集成将大幅降低无组织排放。此外，基于振动与红外热像的在线监测系统可预测托辊失效与胶带损伤，支持预测性维护。长远看，该输送机将从“物料搬运工具”升级为“智能物流感知网络节点”，深度融入工业互联网与碳足迹追踪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24a512ba343a2" w:history="1">
        <w:r>
          <w:rPr>
            <w:rStyle w:val="Hyperlink"/>
          </w:rPr>
          <w:t>2026-2032年中国水平带式输送机行业现状分析与前景趋势预测报告</w:t>
        </w:r>
      </w:hyperlink>
      <w:r>
        <w:rPr>
          <w:rFonts w:hint="eastAsia"/>
        </w:rPr>
        <w:t>》，2025年水平带式输送机行业市场规模达 亿元，预计2032年市场规模将达 亿元，期间年均复合增长率（CAGR）达 %。报告基于国家统计局、相关行业协会的详实数据，系统分析水平带式输送机行业的市场规模、产业链结构和价格体系，客观呈现当前水平带式输送机技术发展水平及未来创新方向。报告结合宏观经济环境和行业运行规律，科学预测水平带式输送机市场发展前景与增长趋势，评估不同水平带式输送机细分领域的商业机会与潜在风险，并通过对水平带式输送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水平带式输送机行业概述</w:t>
      </w:r>
      <w:r>
        <w:rPr>
          <w:rFonts w:hint="eastAsia"/>
        </w:rPr>
        <w:br/>
      </w:r>
      <w:r>
        <w:rPr>
          <w:rFonts w:hint="eastAsia"/>
        </w:rPr>
        <w:t>　　第一节 水平带式输送机定义与分类</w:t>
      </w:r>
      <w:r>
        <w:rPr>
          <w:rFonts w:hint="eastAsia"/>
        </w:rPr>
        <w:br/>
      </w:r>
      <w:r>
        <w:rPr>
          <w:rFonts w:hint="eastAsia"/>
        </w:rPr>
        <w:t>　　第二节 水平带式输送机应用领域</w:t>
      </w:r>
      <w:r>
        <w:rPr>
          <w:rFonts w:hint="eastAsia"/>
        </w:rPr>
        <w:br/>
      </w:r>
      <w:r>
        <w:rPr>
          <w:rFonts w:hint="eastAsia"/>
        </w:rPr>
        <w:t>　　第三节 水平带式输送机行业经济指标分析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水平带式输送机产业链及经营模式分析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三、水平带式输送机销售模式及销售渠道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全球水平带式输送机市场发展综述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2020-2025年全球水平带式输送机市场规模与趋势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主要国家与地区水平带式输送机市场分析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2026-2032年全球水平带式输送机行业发展趋势与前景预测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中国水平带式输送机行业市场分析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2025-2026年水平带式输送机产能与投资动态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一、国内水平带式输送机产能及利用情况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二、水平带式输送机产能扩张与投资动态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2026-2032年水平带式输送机行业产量统计与趋势预测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一、2020-2025年水平带式输送机行业产量数据统计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1、2020-2025年水平带式输送机产量及增长趋势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2、2020-2025年水平带式输送机细分产品产量及份额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二、影响水平带式输送机产量的关键因素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2026-2032年水平带式输送机市场需求与销售分析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一、2025-2026年水平带式输送机行业需求现状</w:t>
      </w:r>
      <w:r>
        <w:rPr>
          <w:rFonts w:hint="eastAsia"/>
        </w:rPr>
        <w:br/>
      </w:r>
      <w:r>
        <w:rPr>
          <w:rFonts w:hint="eastAsia"/>
        </w:rPr>
        <w:t>　　　　二、水平带式输送机客户群体与需求特点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三、2020-2025年水平带式输送机行业销售规模分析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四、2026-2032年水平带式输送机市场增长潜力与规模预测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中国水平带式输送机细分市场与下游应用领域分析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水平带式输送机细分市场分析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一、2025-2026年水平带式输送机主要细分产品市场现状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水平带式输送机下游应用与客户群体分析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一、2025-2026年水平带式输送机各应用领域市场现状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2025-2026年水平带式输送机行业技术发展现状及趋势分析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水平带式输送机行业技术发展现状分析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国内外水平带式输送机行业技术差异与原因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水平带式输送机行业技术发展方向、趋势预测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提升水平带式输送机行业技术能力策略建议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水平带式输送机价格机制与竞争策略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一、2020-2025年水平带式输送机市场价格走势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水平带式输送机定价策略与方法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2026-2032年水平带式输送机价格竞争态势与趋势预测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中国水平带式输送机行业重点区域市场研究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2025-2026年重点区域水平带式输送机市场发展概况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二、2020-2025年水平带式输送机市场需求规模情况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二、2020-2025年水平带式输送机市场需求规模情况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二、2020-2025年水平带式输送机市场需求规模情况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二、2020-2025年水平带式输送机市场需求规模情况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二、2020-2025年水平带式输送机市场需求规模情况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三、2026-2032年水平带式输送机行业发展潜力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2020-2025年中国水平带式输送机行业进出口情况分析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水平带式输送机行业进口情况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一、2020-2025年水平带式输送机进口规模及增长情况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二、水平带式输送机主要进口来源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水平带式输送机行业出口情况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一、2020-2025年水平带式输送机出口规模及增长情况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二、水平带式输送机主要出口目的地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2020-2025年中国水平带式输送机行业总体发展与财务状况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2020-2025年中国水平带式输送机行业规模情况</w:t>
      </w:r>
      <w:r>
        <w:rPr>
          <w:rFonts w:hint="eastAsia"/>
        </w:rPr>
        <w:br/>
      </w:r>
      <w:r>
        <w:rPr>
          <w:rFonts w:hint="eastAsia"/>
        </w:rPr>
        <w:t>　　　　一、水平带式输送机行业企业数量规模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二、水平带式输送机行业从业人员规模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三、水平带式输送机行业市场敏感性分析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2020-2025年中国水平带式输送机行业财务能力分析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一、水平带式输送机行业盈利能力</w:t>
      </w:r>
      <w:r>
        <w:rPr>
          <w:rFonts w:hint="eastAsia"/>
        </w:rPr>
        <w:br/>
      </w:r>
      <w:r>
        <w:rPr>
          <w:rFonts w:hint="eastAsia"/>
        </w:rPr>
        <w:t>　　　　二、水平带式输送机行业偿债能力</w:t>
      </w:r>
      <w:r>
        <w:rPr>
          <w:rFonts w:hint="eastAsia"/>
        </w:rPr>
        <w:br/>
      </w:r>
      <w:r>
        <w:rPr>
          <w:rFonts w:hint="eastAsia"/>
        </w:rPr>
        <w:t>　　　　三、水平带式输送机行业营运能力</w:t>
      </w:r>
      <w:r>
        <w:rPr>
          <w:rFonts w:hint="eastAsia"/>
        </w:rPr>
        <w:br/>
      </w:r>
      <w:r>
        <w:rPr>
          <w:rFonts w:hint="eastAsia"/>
        </w:rPr>
        <w:t>　　　　四、水平带式输送机行业发展能力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水平带式输送机行业重点企业调研分析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二、企业水平带式输送机业务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中国水平带式输送机行业竞争格局分析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水平带式输送机行业竞争格局总览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2025-2026年水平带式输送机行业竞争力分析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2020-2025年水平带式输送机行业企业并购活动分析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2025-2026年水平带式输送机行业会展与招投标活动分析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一、水平带式输送机行业会展活动及其市场影响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2026年中国水平带式输送机企业发展企业发展策略与建议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水平带式输送机销售模式与渠道策略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水平带式输送机品牌与市场推广策略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水平带式输送机研发投入与技术创新能力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水平带式输送机合作联盟与资源整合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中国水平带式输送机行业风险与对策</w:t>
      </w:r>
      <w:r>
        <w:rPr>
          <w:rFonts w:hint="eastAsia"/>
        </w:rPr>
        <w:br/>
      </w:r>
      <w:r>
        <w:rPr>
          <w:rFonts w:hint="eastAsia"/>
        </w:rPr>
        <w:t>　　第一节 水平带式输送机行业SWOT分析</w:t>
      </w:r>
      <w:r>
        <w:rPr>
          <w:rFonts w:hint="eastAsia"/>
        </w:rPr>
        <w:br/>
      </w:r>
      <w:r>
        <w:rPr>
          <w:rFonts w:hint="eastAsia"/>
        </w:rPr>
        <w:t>　　　　一、水平带式输送机行业优势</w:t>
      </w:r>
      <w:r>
        <w:rPr>
          <w:rFonts w:hint="eastAsia"/>
        </w:rPr>
        <w:br/>
      </w:r>
      <w:r>
        <w:rPr>
          <w:rFonts w:hint="eastAsia"/>
        </w:rPr>
        <w:t>　　　　二、水平带式输送机行业劣势</w:t>
      </w:r>
      <w:r>
        <w:rPr>
          <w:rFonts w:hint="eastAsia"/>
        </w:rPr>
        <w:br/>
      </w:r>
      <w:r>
        <w:rPr>
          <w:rFonts w:hint="eastAsia"/>
        </w:rPr>
        <w:t>　　　　三、水平带式输送机市场机会</w:t>
      </w:r>
      <w:r>
        <w:rPr>
          <w:rFonts w:hint="eastAsia"/>
        </w:rPr>
        <w:br/>
      </w:r>
      <w:r>
        <w:rPr>
          <w:rFonts w:hint="eastAsia"/>
        </w:rPr>
        <w:t>　　　　四、水平带式输送机市场威胁</w:t>
      </w:r>
      <w:r>
        <w:rPr>
          <w:rFonts w:hint="eastAsia"/>
        </w:rPr>
        <w:br/>
      </w:r>
      <w:r>
        <w:rPr>
          <w:rFonts w:hint="eastAsia"/>
        </w:rPr>
        <w:t>　　第二节 水平带式输送机行业风险及对策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2026-2032年中国水平带式输送机行业前景与发展趋势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2025-2026年水平带式输送机行业发展环境分析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一、水平带式输送机行业主管部门与监管体制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二、水平带式输送机行业主要法律法规及政策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三、水平带式输送机行业标准与质量监管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2026-2032年水平带式输送机行业发展趋势与方向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2026-2032年水平带式输送机行业发展潜力与机遇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水平带式输送机行业研究结论与建议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中智-林-－水平带式输送机行业发展建议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水平带式输送机行业类别</w:t>
      </w:r>
      <w:r>
        <w:rPr>
          <w:rFonts w:hint="eastAsia"/>
        </w:rPr>
        <w:br/>
      </w:r>
      <w:r>
        <w:rPr>
          <w:rFonts w:hint="eastAsia"/>
        </w:rPr>
        <w:t>　　图表 水平带式输送机行业产业链调研</w:t>
      </w:r>
      <w:r>
        <w:rPr>
          <w:rFonts w:hint="eastAsia"/>
        </w:rPr>
        <w:br/>
      </w:r>
      <w:r>
        <w:rPr>
          <w:rFonts w:hint="eastAsia"/>
        </w:rPr>
        <w:t>　　图表 水平带式输送机行业现状</w:t>
      </w:r>
      <w:r>
        <w:rPr>
          <w:rFonts w:hint="eastAsia"/>
        </w:rPr>
        <w:br/>
      </w:r>
      <w:r>
        <w:rPr>
          <w:rFonts w:hint="eastAsia"/>
        </w:rPr>
        <w:t>　　图表 水平带式输送机行业标准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2025年中国水平带式输送机行业产能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2020-2025年中国水平带式输送机行业产量统计</w:t>
      </w:r>
      <w:r>
        <w:rPr>
          <w:rFonts w:hint="eastAsia"/>
        </w:rPr>
        <w:br/>
      </w:r>
      <w:r>
        <w:rPr>
          <w:rFonts w:hint="eastAsia"/>
        </w:rPr>
        <w:t>　　图表 水平带式输送机行业动态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2025年中国水平带式输送机行业需求区域调研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2020-2025年中国水平带式输送机行情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2020-2025年中国水平带式输送机行业企业数量统计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**地区水平带式输送机市场规模</w:t>
      </w:r>
      <w:r>
        <w:rPr>
          <w:rFonts w:hint="eastAsia"/>
        </w:rPr>
        <w:br/>
      </w:r>
      <w:r>
        <w:rPr>
          <w:rFonts w:hint="eastAsia"/>
        </w:rPr>
        <w:t>　　图表 **地区水平带式输送机行业市场需求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**地区水平带式输送机市场调研</w:t>
      </w:r>
      <w:r>
        <w:rPr>
          <w:rFonts w:hint="eastAsia"/>
        </w:rPr>
        <w:br/>
      </w:r>
      <w:r>
        <w:rPr>
          <w:rFonts w:hint="eastAsia"/>
        </w:rPr>
        <w:t>　　图表 **地区水平带式输送机行业市场需求分析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**地区水平带式输送机市场规模</w:t>
      </w:r>
      <w:r>
        <w:rPr>
          <w:rFonts w:hint="eastAsia"/>
        </w:rPr>
        <w:br/>
      </w:r>
      <w:r>
        <w:rPr>
          <w:rFonts w:hint="eastAsia"/>
        </w:rPr>
        <w:t>　　图表 **地区水平带式输送机行业市场需求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**地区水平带式输送机市场调研</w:t>
      </w:r>
      <w:r>
        <w:rPr>
          <w:rFonts w:hint="eastAsia"/>
        </w:rPr>
        <w:br/>
      </w:r>
      <w:r>
        <w:rPr>
          <w:rFonts w:hint="eastAsia"/>
        </w:rPr>
        <w:t>　　图表 **地区水平带式输送机行业市场需求分析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水平带式输送机行业竞争对手分析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水平带式输送机重点企业（三）成长能力情况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水平带式输送机行业准入条件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2026-2032年中国水平带式输送机行业发展趋势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4a512ba343a2" w:history="1">
        <w:r>
          <w:rPr>
            <w:rStyle w:val="Hyperlink"/>
          </w:rPr>
          <w:t>2026-2032年中国水平带式输送机行业现状分析与前景趋势预测报告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24a512ba343a2" w:history="1">
        <w:r>
          <w:rPr>
            <w:rStyle w:val="Hyperlink"/>
          </w:rPr>
          <w:t>https://www.20087.com/2/01/ShuiPingDaiShiShuSongJiDeQianJingQuShi.html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热点：水平带式输送机结构图、水平带式输送机xy1、水平网带输送机、水平输送机型号及参数、平带输送机设计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b3c7fe8c4c98" w:history="1">
      <w:r>
        <w:rPr>
          <w:rStyle w:val="Hyperlink"/>
        </w:rPr>
        <w:t>2026-2032年中国水平带式输送机行业现状分析与前景趋势预测报告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PingDaiShiShuSongJiDeQianJingQuShi.html" TargetMode="External" Id="Rcc224a512ba3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PingDaiShiShuSongJiDeQianJingQuShi.html" TargetMode="External" Id="Rbc8ab3c7fe8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2026-06-11T06:59:19Z</dcterms:created>
  <dcterms:modified xsi:type="dcterms:W3CDTF">2026-06-11T07:59:19Z</dcterms:modified>
  <dc:subject>2026-2032年中国水平带式输送机行业现状分析与前景趋势预测报告</dc:subject>
  <dc:title>2026-2032年中国水平带式输送机行业现状分析与前景趋势预测报告</dc:title>
  <cp:keywords>2026-2032年中国水平带式输送机行业现状分析与前景趋势预测报告</cp:keywords>
  <dc:description>2026-2032年中国水平带式输送机行业现状分析与前景趋势预测报告</dc:description>
</cp:coreProperties>
</file>