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22d5e3b4e4911" w:history="1">
              <w:r>
                <w:rPr>
                  <w:rStyle w:val="Hyperlink"/>
                </w:rPr>
                <w:t>中国清分机行业市场现状研究与未来前景趋势报告（2025年）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22d5e3b4e4911" w:history="1">
              <w:r>
                <w:rPr>
                  <w:rStyle w:val="Hyperlink"/>
                </w:rPr>
                <w:t>中国清分机行业市场现状研究与未来前景趋势报告（2025年）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22d5e3b4e4911" w:history="1">
                <w:r>
                  <w:rPr>
                    <w:rStyle w:val="Hyperlink"/>
                  </w:rPr>
                  <w:t>https://www.20087.com/M_JiXieJiDian/12/QingFenJiShiChangDiaoYanYuQianJingYuCe.html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分机是银行和金融机构中用于处理大量现金的自动化设备，负责纸币的分类、计数、鉴别真伪和捆扎等工作。随着现金流通量的增加和技术的进步，清分机的准确性和效率不断提高。现代清分机不仅能处理多种面额和版本的纸币，还能检测并剔除残损币和假币，大大减轻了人工清点的工作量。</w:t>
      </w:r>
      <w:r>
        <w:rPr>
          <w:rFonts w:hint="eastAsia"/>
        </w:rPr>
        <w:br/>
      </w:r>
      <w:r>
        <w:rPr>
          <w:rFonts w:hint="eastAsia"/>
        </w:rPr>
        <w:t>　　未来，清分机将更加注重智能化和安全性。智能化方面，将集成更多的人工智能技术，如机器学习和大数据分析，以提高清分机的智能判断能力和自我学习能力。安全性方面，将采用更高级别的加密技术和防伪技术，确保清分过程中的数据安全和现金安全。此外，随着数字货币的兴起，清分机可能需要适应新的货币形态，如提供数字货币的兑换和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22d5e3b4e4911" w:history="1">
        <w:r>
          <w:rPr>
            <w:rStyle w:val="Hyperlink"/>
          </w:rPr>
          <w:t>中国清分机行业市场现状研究与未来前景趋势报告（2025年）</w:t>
        </w:r>
      </w:hyperlink>
      <w:r>
        <w:rPr>
          <w:rFonts w:hint="eastAsia"/>
        </w:rPr>
        <w:t>》依托国家统计局、相关行业协会及科研单位提供的权威数据，全面分析了清分机行业发展环境、产业链结构、市场供需状况及价格变化，重点研究了清分机行业内主要企业的经营现状。报告对清分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清分机行业发展概述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清分机行业发展成熟度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清分机市场特征分析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全球清分机行业发展分析</w:t>
      </w:r>
      <w:r>
        <w:rPr>
          <w:rFonts w:hint="eastAsia"/>
        </w:rPr>
        <w:br/>
      </w:r>
      <w:r>
        <w:rPr>
          <w:rFonts w:hint="eastAsia"/>
        </w:rPr>
        <w:t>　　第一节 世界清分机行业发展分析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一、2019-2024年全球清分机市场供给分析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二、2019-2024年全球清分机市场需求分析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三、2019-2024年全球主要清分机企业</w:t>
      </w:r>
      <w:r>
        <w:rPr>
          <w:rFonts w:hint="eastAsia"/>
        </w:rPr>
        <w:br/>
      </w:r>
      <w:r>
        <w:rPr>
          <w:rFonts w:hint="eastAsia"/>
        </w:rPr>
        <w:t>　　　　四、2019-2024年全球清分机主要品种</w:t>
      </w:r>
      <w:r>
        <w:rPr>
          <w:rFonts w:hint="eastAsia"/>
        </w:rPr>
        <w:br/>
      </w:r>
      <w:r>
        <w:rPr>
          <w:rFonts w:hint="eastAsia"/>
        </w:rPr>
        <w:t>　　第二节 全球主要国家清分机市场分析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一、2019-2024年美国清分机市场分析</w:t>
      </w:r>
      <w:r>
        <w:rPr>
          <w:rFonts w:hint="eastAsia"/>
        </w:rPr>
        <w:br/>
      </w:r>
      <w:r>
        <w:rPr>
          <w:rFonts w:hint="eastAsia"/>
        </w:rPr>
        <w:t>　　　　二、2019-2024年德国清分机市场分析</w:t>
      </w:r>
      <w:r>
        <w:rPr>
          <w:rFonts w:hint="eastAsia"/>
        </w:rPr>
        <w:br/>
      </w:r>
      <w:r>
        <w:rPr>
          <w:rFonts w:hint="eastAsia"/>
        </w:rPr>
        <w:t>　　　　三、2019-2024年英国清分机市场分析</w:t>
      </w:r>
      <w:r>
        <w:rPr>
          <w:rFonts w:hint="eastAsia"/>
        </w:rPr>
        <w:br/>
      </w:r>
      <w:r>
        <w:rPr>
          <w:rFonts w:hint="eastAsia"/>
        </w:rPr>
        <w:t>　　　　四、2019-2024年法国清分机市场分析</w:t>
      </w:r>
      <w:r>
        <w:rPr>
          <w:rFonts w:hint="eastAsia"/>
        </w:rPr>
        <w:br/>
      </w:r>
      <w:r>
        <w:rPr>
          <w:rFonts w:hint="eastAsia"/>
        </w:rPr>
        <w:t>　　　　五、2019-2024年日本清分机市场分析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我国清分机行业发展分析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2025年中国清分机行业发展状况</w:t>
      </w:r>
      <w:r>
        <w:rPr>
          <w:rFonts w:hint="eastAsia"/>
        </w:rPr>
        <w:br/>
      </w:r>
      <w:r>
        <w:rPr>
          <w:rFonts w:hint="eastAsia"/>
        </w:rPr>
        <w:t>　　　　一、2025年清分机行业发展状况分析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二、2025年中国清分机行业发展动态</w:t>
      </w:r>
      <w:r>
        <w:rPr>
          <w:rFonts w:hint="eastAsia"/>
        </w:rPr>
        <w:br/>
      </w:r>
      <w:r>
        <w:rPr>
          <w:rFonts w:hint="eastAsia"/>
        </w:rPr>
        <w:t>　　　　三、2025年清分机行业经营业绩分析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四、2025年我国清分机行业发展热点</w:t>
      </w:r>
      <w:r>
        <w:rPr>
          <w:rFonts w:hint="eastAsia"/>
        </w:rPr>
        <w:br/>
      </w:r>
      <w:r>
        <w:rPr>
          <w:rFonts w:hint="eastAsia"/>
        </w:rPr>
        <w:t>　　第二节 2025年清分机行业发展机遇和挑战分析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一、2025年清分机行业发展机遇分析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二、2025年国际经济环境对清分机行业影响</w:t>
      </w:r>
      <w:r>
        <w:rPr>
          <w:rFonts w:hint="eastAsia"/>
        </w:rPr>
        <w:br/>
      </w:r>
      <w:r>
        <w:rPr>
          <w:rFonts w:hint="eastAsia"/>
        </w:rPr>
        <w:t>　　第三节 2025年中国清分机市场供需状况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一、2025年中国清分机行业供给能力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二、2025年中国清分机市场供给分析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三、2025年中国清分机市场需求分析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四、2025年中国清分机产品价格分析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清分机产业经济运行分析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我国清分机产业进出口分析</w:t>
      </w:r>
      <w:r>
        <w:rPr>
          <w:rFonts w:hint="eastAsia"/>
        </w:rPr>
        <w:br/>
      </w:r>
      <w:r>
        <w:rPr>
          <w:rFonts w:hint="eastAsia"/>
        </w:rPr>
        <w:t>　　第一节 我国清分机进口分析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我国清分机出口分析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我国清分机进出口预测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清分机行业供求状况分析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二、2019-2024年清分机市场供给分析</w:t>
      </w:r>
      <w:r>
        <w:rPr>
          <w:rFonts w:hint="eastAsia"/>
        </w:rPr>
        <w:br/>
      </w:r>
      <w:r>
        <w:rPr>
          <w:rFonts w:hint="eastAsia"/>
        </w:rPr>
        <w:t>　　第四节 2019-2024年影响清分机市场需求的主要因素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2019-2024年清分机业整体销售能力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二、2019-2024年清分机市场需求分析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清分机产业发展地区比较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三、2019-2031年发展前景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三、2019-2031年发展前景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三、2019-2031年发展前景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三、2019-2031年发展前景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三、2019-2031年发展前景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清分机行业竞争格局分析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清分机制造业主要企业竞争力分析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2019-2024年清分机行业竞争格局分析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一、2025年清分机制造业竞争分析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二、2025年中外清分机产品竞争分析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三、2019-2024年国内外清分机竞争分析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四、2019-2024年我国清分机市场竞争分析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五、2019-2024年我国清分机市场集中度分析</w:t>
      </w:r>
      <w:r>
        <w:rPr>
          <w:rFonts w:hint="eastAsia"/>
        </w:rPr>
        <w:br/>
      </w:r>
      <w:r>
        <w:rPr>
          <w:rFonts w:hint="eastAsia"/>
        </w:rPr>
        <w:t>　　　　六、2019-2031年国内主要清分机企业动向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清分机企业竞争策略分析</w:t>
      </w:r>
      <w:r>
        <w:rPr>
          <w:rFonts w:hint="eastAsia"/>
        </w:rPr>
        <w:br/>
      </w:r>
      <w:r>
        <w:rPr>
          <w:rFonts w:hint="eastAsia"/>
        </w:rPr>
        <w:t>　　第一节 清分机市场竞争策略分析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一、2025年清分机市场增长潜力分析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二、2025年清分机主要潜力品种分析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清分机企业竞争策略分析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一、国际经济形势对清分机行业竞争格局的影响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二、全球经济下清分机行业竞争格局的变化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三、2019-2031年我国清分机市场竞争趋势</w:t>
      </w:r>
      <w:r>
        <w:rPr>
          <w:rFonts w:hint="eastAsia"/>
        </w:rPr>
        <w:br/>
      </w:r>
      <w:r>
        <w:rPr>
          <w:rFonts w:hint="eastAsia"/>
        </w:rPr>
        <w:t>　　　　四、2019-2031年清分机行业竞争格局展望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五、2019-2031年清分机行业竞争策略分析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六、2019-2031年清分机企业竞争策略分析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清分机企业竞争分析</w:t>
      </w:r>
      <w:r>
        <w:rPr>
          <w:rFonts w:hint="eastAsia"/>
        </w:rPr>
        <w:br/>
      </w:r>
      <w:r>
        <w:rPr>
          <w:rFonts w:hint="eastAsia"/>
        </w:rPr>
        <w:t>　　第一节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第二节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第三节 江苏金瑞金融设备有限公司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第四节 瑞安市温鑫电子有限公司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第五节 上海东曙实业有限公司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第六节 云南广穗科技有限公司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第七节 平阳县银亨金融机具厂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第八节 安徽点邦金融设备有限公司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第九节 扬州大如意金融设备制造有限公司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第十节 湖南丰汇银佳科技有限公司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专家对清分机行业发展趋势分析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2025年清分机制造行业技术发展趋势分析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一、清分机制造行业技术现状</w:t>
      </w:r>
      <w:r>
        <w:rPr>
          <w:rFonts w:hint="eastAsia"/>
        </w:rPr>
        <w:br/>
      </w:r>
      <w:r>
        <w:rPr>
          <w:rFonts w:hint="eastAsia"/>
        </w:rPr>
        <w:t>　　　　二、清分机企业技术改造方针</w:t>
      </w:r>
      <w:r>
        <w:rPr>
          <w:rFonts w:hint="eastAsia"/>
        </w:rPr>
        <w:br/>
      </w:r>
      <w:r>
        <w:rPr>
          <w:rFonts w:hint="eastAsia"/>
        </w:rPr>
        <w:t>　　　　三、清分机技术改进途径分析</w:t>
      </w:r>
      <w:r>
        <w:rPr>
          <w:rFonts w:hint="eastAsia"/>
        </w:rPr>
        <w:br/>
      </w:r>
      <w:r>
        <w:rPr>
          <w:rFonts w:hint="eastAsia"/>
        </w:rPr>
        <w:t>　　　　四、清分机技术发展趋势分析</w:t>
      </w:r>
      <w:r>
        <w:rPr>
          <w:rFonts w:hint="eastAsia"/>
        </w:rPr>
        <w:br/>
      </w:r>
      <w:r>
        <w:rPr>
          <w:rFonts w:hint="eastAsia"/>
        </w:rPr>
        <w:t>　　第三节 2019-2031年中国清分机市场趋势分析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一、2019-2024年清分机市场趋势总结</w:t>
      </w:r>
      <w:r>
        <w:rPr>
          <w:rFonts w:hint="eastAsia"/>
        </w:rPr>
        <w:br/>
      </w:r>
      <w:r>
        <w:rPr>
          <w:rFonts w:hint="eastAsia"/>
        </w:rPr>
        <w:t>　　　　二、2019-2031年清分机发展趋势分析</w:t>
      </w:r>
      <w:r>
        <w:rPr>
          <w:rFonts w:hint="eastAsia"/>
        </w:rPr>
        <w:br/>
      </w:r>
      <w:r>
        <w:rPr>
          <w:rFonts w:hint="eastAsia"/>
        </w:rPr>
        <w:t>　　　　三、2019-2031年清分机市场发展空间</w:t>
      </w:r>
      <w:r>
        <w:rPr>
          <w:rFonts w:hint="eastAsia"/>
        </w:rPr>
        <w:br/>
      </w:r>
      <w:r>
        <w:rPr>
          <w:rFonts w:hint="eastAsia"/>
        </w:rPr>
        <w:t>　　　　四、2019-2031年清分机产业政策趋向</w:t>
      </w:r>
      <w:r>
        <w:rPr>
          <w:rFonts w:hint="eastAsia"/>
        </w:rPr>
        <w:br/>
      </w:r>
      <w:r>
        <w:rPr>
          <w:rFonts w:hint="eastAsia"/>
        </w:rPr>
        <w:t>　　　　五、2019-2031年清分机技术革新趋势</w:t>
      </w:r>
      <w:r>
        <w:rPr>
          <w:rFonts w:hint="eastAsia"/>
        </w:rPr>
        <w:br/>
      </w:r>
      <w:r>
        <w:rPr>
          <w:rFonts w:hint="eastAsia"/>
        </w:rPr>
        <w:t>　　　　六、2019-2031年清分机价格走势分析</w:t>
      </w:r>
      <w:r>
        <w:rPr>
          <w:rFonts w:hint="eastAsia"/>
        </w:rPr>
        <w:br/>
      </w:r>
      <w:r>
        <w:rPr>
          <w:rFonts w:hint="eastAsia"/>
        </w:rPr>
        <w:t>　　第一节 2019-2031年国际清分机市场预测</w:t>
      </w:r>
      <w:r>
        <w:rPr>
          <w:rFonts w:hint="eastAsia"/>
        </w:rPr>
        <w:br/>
      </w:r>
      <w:r>
        <w:rPr>
          <w:rFonts w:hint="eastAsia"/>
        </w:rPr>
        <w:t>　　　　一、2019-2031年全球清分机行业产值预测</w:t>
      </w:r>
      <w:r>
        <w:rPr>
          <w:rFonts w:hint="eastAsia"/>
        </w:rPr>
        <w:br/>
      </w:r>
      <w:r>
        <w:rPr>
          <w:rFonts w:hint="eastAsia"/>
        </w:rPr>
        <w:t>　　　　二、2019-2031年全球清分机市场需求前景</w:t>
      </w:r>
      <w:r>
        <w:rPr>
          <w:rFonts w:hint="eastAsia"/>
        </w:rPr>
        <w:br/>
      </w:r>
      <w:r>
        <w:rPr>
          <w:rFonts w:hint="eastAsia"/>
        </w:rPr>
        <w:t>　　　　三、2019-2031年全球清分机市场价格预测</w:t>
      </w:r>
      <w:r>
        <w:rPr>
          <w:rFonts w:hint="eastAsia"/>
        </w:rPr>
        <w:br/>
      </w:r>
      <w:r>
        <w:rPr>
          <w:rFonts w:hint="eastAsia"/>
        </w:rPr>
        <w:t>　　第二节 2019-2031年国内清分机市场预测</w:t>
      </w:r>
      <w:r>
        <w:rPr>
          <w:rFonts w:hint="eastAsia"/>
        </w:rPr>
        <w:br/>
      </w:r>
      <w:r>
        <w:rPr>
          <w:rFonts w:hint="eastAsia"/>
        </w:rPr>
        <w:t>　　　　一、2019-2031年国内清分机行业产值预测</w:t>
      </w:r>
      <w:r>
        <w:rPr>
          <w:rFonts w:hint="eastAsia"/>
        </w:rPr>
        <w:br/>
      </w:r>
      <w:r>
        <w:rPr>
          <w:rFonts w:hint="eastAsia"/>
        </w:rPr>
        <w:t>　　　　二、2019-2031年国内清分机市场需求前景</w:t>
      </w:r>
      <w:r>
        <w:rPr>
          <w:rFonts w:hint="eastAsia"/>
        </w:rPr>
        <w:br/>
      </w:r>
      <w:r>
        <w:rPr>
          <w:rFonts w:hint="eastAsia"/>
        </w:rPr>
        <w:t>　　　　三、2019-2031年国内清分机市场价格预测</w:t>
      </w:r>
      <w:r>
        <w:rPr>
          <w:rFonts w:hint="eastAsia"/>
        </w:rPr>
        <w:br/>
      </w:r>
      <w:r>
        <w:rPr>
          <w:rFonts w:hint="eastAsia"/>
        </w:rPr>
        <w:t>　　第三节 2019-2031年市场消费能力预测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一、2019-2031年行业总需求规模预测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二、2019-2031年主要产品市场规模预测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2019-2031年市场供应能力预测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一、2019-2031年行业产能扩张分析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二、2019-2031年主要产品产量预测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2019-2031年进出口预测</w:t>
      </w:r>
      <w:r>
        <w:rPr>
          <w:rFonts w:hint="eastAsia"/>
        </w:rPr>
        <w:br/>
      </w:r>
      <w:r>
        <w:rPr>
          <w:rFonts w:hint="eastAsia"/>
        </w:rPr>
        <w:t>　　　　一、2019-2031年主要产品进口预测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二、2019-2031年主要产品出口预测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2019-2031年主要产品价格走势预测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一、2019-2031年主要产品市场价格现状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二、2019-2031年主要产品价格走势预测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　　第一节 2019-2024年清分机行业投资情况分析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2025年清分机行业投资情况分析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清分机行业投资环境分析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一、2025年清分机行业政策环境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清分机制造行业“十四五”规划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一、“十四五”发展目标</w:t>
      </w:r>
      <w:r>
        <w:rPr>
          <w:rFonts w:hint="eastAsia"/>
        </w:rPr>
        <w:br/>
      </w:r>
      <w:r>
        <w:rPr>
          <w:rFonts w:hint="eastAsia"/>
        </w:rPr>
        <w:t>　　　　二、“十四五”重点发展领域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清分机行业投资机会与风险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清分机行业投资效益分析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一、2019-2024年清分机行业投资状况分析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二、2019-2031年清分机行业投资效益分析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三、2019-2031年清分机行业投资趋势预测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四、2019-2031年清分机行业的投资方向</w:t>
      </w:r>
      <w:r>
        <w:rPr>
          <w:rFonts w:hint="eastAsia"/>
        </w:rPr>
        <w:br/>
      </w:r>
      <w:r>
        <w:rPr>
          <w:rFonts w:hint="eastAsia"/>
        </w:rPr>
        <w:t>　　　　五、2019-2031年清分机行业投资的建议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影响清分机行业发展的主要因素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一、2019-2031年影响清分机行业运行的有利因素分析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二、2019-2031年影响清分机行业运行的稳定因素分析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三、2019-2031年影响清分机行业运行的不利因素分析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四、2019-2031年我国清分机行业发展面临的挑战分析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五、2019-2031年我国清分机行业发展面临的机遇分析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清分机行业投资风险及控制策略分析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一、2019-2031年清分机行业市场风险及控制策略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二、2019-2031年清分机行业政策风险及控制策略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三、2019-2031年清分机行业经营风险及控制策略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四、2019-2031年清分机行业技术风险及控制策略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五、2019-2031年清分机同业竞争风险及控制策略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六、2019-2031年清分机行业其他风险及控制策略</w:t>
      </w:r>
      <w:r>
        <w:rPr>
          <w:rFonts w:hint="eastAsia"/>
        </w:rPr>
        <w:br/>
      </w:r>
      <w:r>
        <w:rPr>
          <w:rFonts w:hint="eastAsia"/>
        </w:rPr>
        <w:t>　　第一节 清分机行业发展战略研究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四、我国清分机企业的品牌战略</w:t>
      </w:r>
      <w:r>
        <w:rPr>
          <w:rFonts w:hint="eastAsia"/>
        </w:rPr>
        <w:br/>
      </w:r>
      <w:r>
        <w:rPr>
          <w:rFonts w:hint="eastAsia"/>
        </w:rPr>
        <w:t>　　　　五、清分机品牌战略管理的策略</w:t>
      </w:r>
      <w:r>
        <w:rPr>
          <w:rFonts w:hint="eastAsia"/>
        </w:rPr>
        <w:br/>
      </w:r>
      <w:r>
        <w:rPr>
          <w:rFonts w:hint="eastAsia"/>
        </w:rPr>
        <w:t>　　第三节 清分机行业投资战略研究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二、2025年清分机行业投资战略</w:t>
      </w:r>
      <w:r>
        <w:rPr>
          <w:rFonts w:hint="eastAsia"/>
        </w:rPr>
        <w:br/>
      </w:r>
      <w:r>
        <w:rPr>
          <w:rFonts w:hint="eastAsia"/>
        </w:rPr>
        <w:t>　　　　三、2019-2031年清分机行业投资战略</w:t>
      </w:r>
      <w:r>
        <w:rPr>
          <w:rFonts w:hint="eastAsia"/>
        </w:rPr>
        <w:br/>
      </w:r>
      <w:r>
        <w:rPr>
          <w:rFonts w:hint="eastAsia"/>
        </w:rPr>
        <w:t>　　　　四、2019-2031年细分行业投资战略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中智~林~－研究结论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2019-2024年我国纸币清分机市场供给规模情况</w:t>
      </w:r>
      <w:r>
        <w:rPr>
          <w:rFonts w:hint="eastAsia"/>
        </w:rPr>
        <w:br/>
      </w:r>
      <w:r>
        <w:rPr>
          <w:rFonts w:hint="eastAsia"/>
        </w:rPr>
        <w:t>　　图表 清分机行业产品生命周期曲线</w:t>
      </w:r>
      <w:r>
        <w:rPr>
          <w:rFonts w:hint="eastAsia"/>
        </w:rPr>
        <w:br/>
      </w:r>
      <w:r>
        <w:rPr>
          <w:rFonts w:hint="eastAsia"/>
        </w:rPr>
        <w:t>　　图表 2019-2024年全球清分机产品市场供给增长率情况</w:t>
      </w:r>
      <w:r>
        <w:rPr>
          <w:rFonts w:hint="eastAsia"/>
        </w:rPr>
        <w:br/>
      </w:r>
      <w:r>
        <w:rPr>
          <w:rFonts w:hint="eastAsia"/>
        </w:rPr>
        <w:t>　　图表 2019-2024年全球清分机产品市场需求增长率情况</w:t>
      </w:r>
      <w:r>
        <w:rPr>
          <w:rFonts w:hint="eastAsia"/>
        </w:rPr>
        <w:br/>
      </w:r>
      <w:r>
        <w:rPr>
          <w:rFonts w:hint="eastAsia"/>
        </w:rPr>
        <w:t>　　图表 2019-2024年我国清分机行业供给增长分析</w:t>
      </w:r>
      <w:r>
        <w:rPr>
          <w:rFonts w:hint="eastAsia"/>
        </w:rPr>
        <w:br/>
      </w:r>
      <w:r>
        <w:rPr>
          <w:rFonts w:hint="eastAsia"/>
        </w:rPr>
        <w:t>　　图表 2019-2024年中国清分机市场需求增长情况</w:t>
      </w:r>
      <w:r>
        <w:rPr>
          <w:rFonts w:hint="eastAsia"/>
        </w:rPr>
        <w:br/>
      </w:r>
      <w:r>
        <w:rPr>
          <w:rFonts w:hint="eastAsia"/>
        </w:rPr>
        <w:t>　　图表 2019-2024年中国大型清分机产品价格增长情况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2025年计算器及货币专用设备制造行业总资产周转率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2025年计算器及货币专用设备制造行业资产负债比率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2019-2024年计算器及货币专用设备制造行业资产利润率</w:t>
      </w:r>
      <w:r>
        <w:rPr>
          <w:rFonts w:hint="eastAsia"/>
        </w:rPr>
        <w:br/>
      </w:r>
      <w:r>
        <w:rPr>
          <w:rFonts w:hint="eastAsia"/>
        </w:rPr>
        <w:t>　　图表 2019-2024年计算器及货币专用设备制造行业销售利润率</w:t>
      </w:r>
      <w:r>
        <w:rPr>
          <w:rFonts w:hint="eastAsia"/>
        </w:rPr>
        <w:br/>
      </w:r>
      <w:r>
        <w:rPr>
          <w:rFonts w:hint="eastAsia"/>
        </w:rPr>
        <w:t>　　图表 2019-2024年计算器及货币专用设备制造行业资产年均增长率</w:t>
      </w:r>
      <w:r>
        <w:rPr>
          <w:rFonts w:hint="eastAsia"/>
        </w:rPr>
        <w:br/>
      </w:r>
      <w:r>
        <w:rPr>
          <w:rFonts w:hint="eastAsia"/>
        </w:rPr>
        <w:t>　　图表 2019-2024年计算器及货币专用设备制造行业利润增长率</w:t>
      </w:r>
      <w:r>
        <w:rPr>
          <w:rFonts w:hint="eastAsia"/>
        </w:rPr>
        <w:br/>
      </w:r>
      <w:r>
        <w:rPr>
          <w:rFonts w:hint="eastAsia"/>
        </w:rPr>
        <w:t>　　图表 2019-2024年我国纸币清分机进口量情况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2019-2031年我国纸币清分机进口量预测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2019-2024年广东专用设备制造业工业销售产值情况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2019-2024年辽宁专用设备制造业主营业务收入情况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2019-2024年辽宁专用设备制造业工业销售产值情况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2019-2024年上海专用设备制造业主营业务收入情况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2019-2024年上海专用设备制造业工业销售产值情况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2019-2024年江苏专用设备制造业主营业务收入情况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2019-2024年江苏专用设备制造业工业销售产值情况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2019-2024年浙江专用设备制造业主营业务收入情况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2019-2024年浙江专用设备制造业工业销售产值情况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2019-2024年山东专用设备制造业主营业务收入情况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2019-2024年山东专用设备制造业工业销售产值情况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2019-2024年湖南专用设备制造业主营业务收入情况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2019-2024年湖南专用设备制造业工业销售产值情况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2019-2024年河南专用设备制造业主营业务收入情况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2019-2024年河南专用设备制造业工业销售产值情况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2019-2024年四川专用设备制造业主营业务收入情况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2019-2024年四川专用设备制造业工业销售产值情况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2019-2024年北京专用设备制造业主营业务收入情况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2019-2024年北京专用设备制造业工业销售产值情况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我国清分机市场份额占比</w:t>
      </w:r>
      <w:r>
        <w:rPr>
          <w:rFonts w:hint="eastAsia"/>
        </w:rPr>
        <w:br/>
      </w:r>
      <w:r>
        <w:rPr>
          <w:rFonts w:hint="eastAsia"/>
        </w:rPr>
        <w:t>　　图表 2019-2024年机械工业累计实现工业总产值情况</w:t>
      </w:r>
      <w:r>
        <w:rPr>
          <w:rFonts w:hint="eastAsia"/>
        </w:rPr>
        <w:br/>
      </w:r>
      <w:r>
        <w:rPr>
          <w:rFonts w:hint="eastAsia"/>
        </w:rPr>
        <w:t>　　图表 2019-2024年我国大型清分机市场供给增长情况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2019-2024年我国银行柜台小型清分机市场容量及增长情况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2019-2024年我国计算器及货币专用设备制造行业工业销售总产值情况</w:t>
      </w:r>
      <w:r>
        <w:rPr>
          <w:rFonts w:hint="eastAsia"/>
        </w:rPr>
        <w:br/>
      </w:r>
      <w:r>
        <w:rPr>
          <w:rFonts w:hint="eastAsia"/>
        </w:rPr>
        <w:t>　　图表 2019-2024年我国计算器及货币专用设备制造行业销售收入情况</w:t>
      </w:r>
      <w:r>
        <w:rPr>
          <w:rFonts w:hint="eastAsia"/>
        </w:rPr>
        <w:br/>
      </w:r>
      <w:r>
        <w:rPr>
          <w:rFonts w:hint="eastAsia"/>
        </w:rPr>
        <w:t>　　图表 2019-2024年我国计算器及货币专用设备制造行业利润率情况</w:t>
      </w:r>
      <w:r>
        <w:rPr>
          <w:rFonts w:hint="eastAsia"/>
        </w:rPr>
        <w:br/>
      </w:r>
      <w:r>
        <w:rPr>
          <w:rFonts w:hint="eastAsia"/>
        </w:rPr>
        <w:t>　　图表 2019-2024年我国计算器及货币专用设备制造行业产销率情况</w:t>
      </w:r>
      <w:r>
        <w:rPr>
          <w:rFonts w:hint="eastAsia"/>
        </w:rPr>
        <w:br/>
      </w:r>
      <w:r>
        <w:rPr>
          <w:rFonts w:hint="eastAsia"/>
        </w:rPr>
        <w:t>　　图表 2019-2024年安徽专用设备制造业主营业务收入情况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2019-2024年安徽专用设备制造业工业销售产值情况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2019-2031年上海专用设备制造业主营业务收入预测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2019-2031年上海专用设备制造业工业销售产值预测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2019-2031年江苏专用设备制造业主营业务收入预测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2019-2031年江苏专用设备制造业工业销售产值预测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2019-2031年浙江专用设备制造业主营业务收入预测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2019-2031年浙江专用设备制造业工业销售产值预测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2019-2031年安徽专用设备制造业主营业务收入预测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2019-2031年安徽专用设备制造业工业销售产值预测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2019-2031年广东专用设备制造业主营业务收入预测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2019-2031年广东专用设备制造业工业销售产值预测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2019-2024年河北专用设备制造业主营业务收入情况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2019-2024年河北专用设备制造业工业销售产值情况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2019-2031年山东专用设备制造业主营业务收入预测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2019-2031年山东专用设备制造业工业销售产值预测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2019-2031年辽宁专用设备制造业主营业务收入预测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2019-2031年辽宁专用设备制造业工业销售产值预测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2019-2031年北京专用设备制造业主营业务收入预测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2019-2031年北京专用设备制造业工业销售产值预测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2019-2031年河北专用设备制造业主营业务收入预测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2019-2031年河北专用设备制造业工业销售产值预测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2019-2024年黑龙江专用设备制造业主营业务收入情况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2019-2024年黑龙江专用设备制造业工业销售产值情况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2019-2024年吉林专用设备制造业主营业务收入情况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2019-2024年吉林专用设备制造业工业销售产值情况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2019-2031年黑龙江专用设备制造业主营业务收入预测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2019-2031年黑龙江专用设备制造业工业销售产值预测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2019-2031年吉林专用设备制造业主营业务收入预测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2019-2031年吉林专用设备制造业工业销售产值预测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2019-2024年贵州专用设备制造业主营业务收入情况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2019-2024年贵州专用设备制造业工业销售产值情况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2019-2024年云南专用设备制造业主营业务收入情况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2019-2024年云南专用设备制造业工业销售产值情况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2019-2024年甘肃专用设备制造业主营业务收入情况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2019-2024年甘肃专用设备制造业工业销售产值情况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2019-2024年新疆专用设备制造业主营业务收入情况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2019-2024年新疆专用设备制造业工业销售产值情况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2019-2031年贵州专用设备制造业主营业务收入预测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2019-2031年贵州专用设备制造业工业销售产值预测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2019-2031年云南专用设备制造业主营业务收入预测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2019-2031年云南专用设备制造业工业销售产值预测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2019-2031年甘肃专用设备制造业主营业务收入预测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2019-2031年甘肃专用设备制造业工业销售产值预测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2019-2031年新疆专用设备制造业主营业务收入预测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2019-2031年新疆专用设备制造业工业销售产值预测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市场结构的分类</w:t>
      </w:r>
      <w:r>
        <w:rPr>
          <w:rFonts w:hint="eastAsia"/>
        </w:rPr>
        <w:br/>
      </w:r>
      <w:r>
        <w:rPr>
          <w:rFonts w:hint="eastAsia"/>
        </w:rPr>
        <w:t>　　图表 生产要素内涵</w:t>
      </w:r>
      <w:r>
        <w:rPr>
          <w:rFonts w:hint="eastAsia"/>
        </w:rPr>
        <w:br/>
      </w:r>
      <w:r>
        <w:rPr>
          <w:rFonts w:hint="eastAsia"/>
        </w:rPr>
        <w:t>　　图表 2019-2024年计算器及货币专用设备制造行业资产总计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2019-2024年计算器及货币专用设备制造行业从业人员对比</w:t>
      </w:r>
      <w:r>
        <w:rPr>
          <w:rFonts w:hint="eastAsia"/>
        </w:rPr>
        <w:br/>
      </w:r>
      <w:r>
        <w:rPr>
          <w:rFonts w:hint="eastAsia"/>
        </w:rPr>
        <w:t>　　图表 2019-2024年计算器及货币专用设备制造行业主营业务收入对比</w:t>
      </w:r>
      <w:r>
        <w:rPr>
          <w:rFonts w:hint="eastAsia"/>
        </w:rPr>
        <w:br/>
      </w:r>
      <w:r>
        <w:rPr>
          <w:rFonts w:hint="eastAsia"/>
        </w:rPr>
        <w:t>　　图表 2019-2024年计算器及货币专用设备制造行业出口交货值对比</w:t>
      </w:r>
      <w:r>
        <w:rPr>
          <w:rFonts w:hint="eastAsia"/>
        </w:rPr>
        <w:br/>
      </w:r>
      <w:r>
        <w:rPr>
          <w:rFonts w:hint="eastAsia"/>
        </w:rPr>
        <w:t>　　图表 2019-2024年计算器及货币专用设备制造行业利润总额对比</w:t>
      </w:r>
      <w:r>
        <w:rPr>
          <w:rFonts w:hint="eastAsia"/>
        </w:rPr>
        <w:br/>
      </w:r>
      <w:r>
        <w:rPr>
          <w:rFonts w:hint="eastAsia"/>
        </w:rPr>
        <w:t>　　图表 2019-2024年计算器及货币专用设备制造行业重点企业份额占比</w:t>
      </w:r>
      <w:r>
        <w:rPr>
          <w:rFonts w:hint="eastAsia"/>
        </w:rPr>
        <w:br/>
      </w:r>
      <w:r>
        <w:rPr>
          <w:rFonts w:hint="eastAsia"/>
        </w:rPr>
        <w:t>　　图表 2019-2024年清分机行业市场集中度分析</w:t>
      </w:r>
      <w:r>
        <w:rPr>
          <w:rFonts w:hint="eastAsia"/>
        </w:rPr>
        <w:br/>
      </w:r>
      <w:r>
        <w:rPr>
          <w:rFonts w:hint="eastAsia"/>
        </w:rPr>
        <w:t>　　图表 2025年辽宁聚龙金融设备股份有限公司主营构成分析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2019-2024年辽宁聚龙金融设备股份有限公司每股指标分析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2019-2024年辽宁聚龙金融设备股份有限公司成长能力指标分析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2019-2024年辽宁聚龙金融设备股份有限公司盈利能力指标分析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2019-2024年辽宁聚龙金融设备股份有限公司盈利质量指标分析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2019-2024年辽宁聚龙金融设备股份有限公司运营能力指标分析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2019-2024年辽宁聚龙金融设备股份有限公司财务风险指标分析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2019-2024年辽宁聚龙金融设备股份有限公司资产负债表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2019-2024年辽宁聚龙金融设备股份有限公司利润表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2019-2024年辽宁聚龙金融设备股份有限公司现金流量表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2025年广州广电运通金融电子股份有限公司经营分析（按行业构成）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2025年广州广电运通金融电子股份有限公司经营分析（按产品构成）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2025年广州广电运通金融电子股份有限公司经营分析（按地区构成）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2019-2024年广州广电运通金融电子股份有限公司偿债能力分析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2019-2024年广州广电运通金融电子股份有限公司资本结构分析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2019-2024年广州广电运通金融电子股份有限公司经营效率分析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2019-2024年广州广电运通金融电子股份有限公司获利能力分析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2019-2024年广州广电运通金融电子股份有限公司发展能力分析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2019-2024年广州广电运通金融电子股份有限公司现金流量分析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2019-2024年广州广电运通金融电子股份有限公司投资收益分析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纸币清分机机械结构图</w:t>
      </w:r>
      <w:r>
        <w:rPr>
          <w:rFonts w:hint="eastAsia"/>
        </w:rPr>
        <w:br/>
      </w:r>
      <w:r>
        <w:rPr>
          <w:rFonts w:hint="eastAsia"/>
        </w:rPr>
        <w:t>　　图表 纸币清分机支架结构组成图</w:t>
      </w:r>
      <w:r>
        <w:rPr>
          <w:rFonts w:hint="eastAsia"/>
        </w:rPr>
        <w:br/>
      </w:r>
      <w:r>
        <w:rPr>
          <w:rFonts w:hint="eastAsia"/>
        </w:rPr>
        <w:t>　　图表 纸币清分机测厚电路原理图</w:t>
      </w:r>
      <w:r>
        <w:rPr>
          <w:rFonts w:hint="eastAsia"/>
        </w:rPr>
        <w:br/>
      </w:r>
      <w:r>
        <w:rPr>
          <w:rFonts w:hint="eastAsia"/>
        </w:rPr>
        <w:t>　　图表 2019-2031年我国清分机价格走势增长率预测</w:t>
      </w:r>
      <w:r>
        <w:rPr>
          <w:rFonts w:hint="eastAsia"/>
        </w:rPr>
        <w:br/>
      </w:r>
      <w:r>
        <w:rPr>
          <w:rFonts w:hint="eastAsia"/>
        </w:rPr>
        <w:t>　　图表 2019-2031年全球清分机行业产值增长率预测</w:t>
      </w:r>
      <w:r>
        <w:rPr>
          <w:rFonts w:hint="eastAsia"/>
        </w:rPr>
        <w:br/>
      </w:r>
      <w:r>
        <w:rPr>
          <w:rFonts w:hint="eastAsia"/>
        </w:rPr>
        <w:t>　　图表 2019-2031年全球清分机市场需求增长率预测</w:t>
      </w:r>
      <w:r>
        <w:rPr>
          <w:rFonts w:hint="eastAsia"/>
        </w:rPr>
        <w:br/>
      </w:r>
      <w:r>
        <w:rPr>
          <w:rFonts w:hint="eastAsia"/>
        </w:rPr>
        <w:t>　　图表 2019-2031年全球清分机市场价格增长率预测</w:t>
      </w:r>
      <w:r>
        <w:rPr>
          <w:rFonts w:hint="eastAsia"/>
        </w:rPr>
        <w:br/>
      </w:r>
      <w:r>
        <w:rPr>
          <w:rFonts w:hint="eastAsia"/>
        </w:rPr>
        <w:t>　　图表 2019-2031年国内清分机行业产值增长率预测</w:t>
      </w:r>
      <w:r>
        <w:rPr>
          <w:rFonts w:hint="eastAsia"/>
        </w:rPr>
        <w:br/>
      </w:r>
      <w:r>
        <w:rPr>
          <w:rFonts w:hint="eastAsia"/>
        </w:rPr>
        <w:t>　　图表 2019-2031年国内清分机市场需求增长率预测</w:t>
      </w:r>
      <w:r>
        <w:rPr>
          <w:rFonts w:hint="eastAsia"/>
        </w:rPr>
        <w:br/>
      </w:r>
      <w:r>
        <w:rPr>
          <w:rFonts w:hint="eastAsia"/>
        </w:rPr>
        <w:t>　　图表 2019-2031年部分地区总需求规模占比预测</w:t>
      </w:r>
      <w:r>
        <w:rPr>
          <w:rFonts w:hint="eastAsia"/>
        </w:rPr>
        <w:br/>
      </w:r>
      <w:r>
        <w:rPr>
          <w:rFonts w:hint="eastAsia"/>
        </w:rPr>
        <w:t>　　图表 2019-2031年我国主要产品市场规模增长率预测</w:t>
      </w:r>
      <w:r>
        <w:rPr>
          <w:rFonts w:hint="eastAsia"/>
        </w:rPr>
        <w:br/>
      </w:r>
      <w:r>
        <w:rPr>
          <w:rFonts w:hint="eastAsia"/>
        </w:rPr>
        <w:t>　　图表 2019-2031年我国主要产品产量增长率预测</w:t>
      </w:r>
      <w:r>
        <w:rPr>
          <w:rFonts w:hint="eastAsia"/>
        </w:rPr>
        <w:br/>
      </w:r>
      <w:r>
        <w:rPr>
          <w:rFonts w:hint="eastAsia"/>
        </w:rPr>
        <w:t>　　图表 2019-2031年我国主要产品进口增长率预测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2019-2031年我国主要产品价格走势增长率预测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中国文化环境组成</w:t>
      </w:r>
      <w:r>
        <w:rPr>
          <w:rFonts w:hint="eastAsia"/>
        </w:rPr>
        <w:br/>
      </w:r>
      <w:r>
        <w:rPr>
          <w:rFonts w:hint="eastAsia"/>
        </w:rPr>
        <w:t>　　图表 中国部分地区现役军人受教育程度</w:t>
      </w:r>
      <w:r>
        <w:rPr>
          <w:rFonts w:hint="eastAsia"/>
        </w:rPr>
        <w:br/>
      </w:r>
      <w:r>
        <w:rPr>
          <w:rFonts w:hint="eastAsia"/>
        </w:rPr>
        <w:t>　　图表 2025年相关产业活力系数占比</w:t>
      </w:r>
      <w:r>
        <w:rPr>
          <w:rFonts w:hint="eastAsia"/>
        </w:rPr>
        <w:br/>
      </w:r>
      <w:r>
        <w:rPr>
          <w:rFonts w:hint="eastAsia"/>
        </w:rPr>
        <w:t>　　图表 2019-2024年相关行业活力系数预测</w:t>
      </w:r>
      <w:r>
        <w:rPr>
          <w:rFonts w:hint="eastAsia"/>
        </w:rPr>
        <w:br/>
      </w:r>
      <w:r>
        <w:rPr>
          <w:rFonts w:hint="eastAsia"/>
        </w:rPr>
        <w:t>　　图表 2025年相关产业投资收益率占比</w:t>
      </w:r>
      <w:r>
        <w:rPr>
          <w:rFonts w:hint="eastAsia"/>
        </w:rPr>
        <w:br/>
      </w:r>
      <w:r>
        <w:rPr>
          <w:rFonts w:hint="eastAsia"/>
        </w:rPr>
        <w:t>　　图表 2019-2024年相关行业投资收益率</w:t>
      </w:r>
      <w:r>
        <w:rPr>
          <w:rFonts w:hint="eastAsia"/>
        </w:rPr>
        <w:br/>
      </w:r>
      <w:r>
        <w:rPr>
          <w:rFonts w:hint="eastAsia"/>
        </w:rPr>
        <w:t>　　图表 2025年固定资产投资增长状况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2019-2031年清分机行业投资效益增长率预测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22d5e3b4e4911" w:history="1">
        <w:r>
          <w:rPr>
            <w:rStyle w:val="Hyperlink"/>
          </w:rPr>
          <w:t>中国清分机行业市场现状研究与未来前景趋势报告（2025年）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22d5e3b4e4911" w:history="1">
        <w:r>
          <w:rPr>
            <w:rStyle w:val="Hyperlink"/>
          </w:rPr>
          <w:t>https://www.20087.com/M_JiXieJiDian/12/QingFenJiShiChangDiaoYanYuQianJingYuCe.html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分机清分三层的用途、清分机三个口出钞叫什么、清分机三个口出钞叫什么、清分机厂家排名、清分机到底是个啥、清分机使用情况报告、一口半清分机应按照什么流程、某银行网点配备了一批一口半清分机、点钞机是清分机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4b52712e24f98" w:history="1">
      <w:r>
        <w:rPr>
          <w:rStyle w:val="Hyperlink"/>
        </w:rPr>
        <w:t>中国清分机行业市场现状研究与未来前景趋势报告（2025年）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QingFenJiShiChangDiaoYanYuQianJingYuCe.html" TargetMode="External" Id="R10022d5e3b4e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QingFenJiShiChangDiaoYanYuQianJingYuCe.html" TargetMode="External" Id="Rbb34b52712e2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2024-12-06T08:09:00Z</dcterms:created>
  <dcterms:modified xsi:type="dcterms:W3CDTF">2024-12-06T09:09:00Z</dcterms:modified>
  <dc:subject>中国清分机行业市场现状研究与未来前景趋势报告（2025年）</dc:subject>
  <dc:title>中国清分机行业市场现状研究与未来前景趋势报告（2025年）</dc:title>
  <cp:keywords>中国清分机行业市场现状研究与未来前景趋势报告（2025年）</cp:keywords>
  <dc:description>中国清分机行业市场现状研究与未来前景趋势报告（2025年）</dc:description>
</cp:coreProperties>
</file>