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00ddc59e094b5b" w:history="1">
              <w:r>
                <w:rPr>
                  <w:rStyle w:val="Hyperlink"/>
                </w:rPr>
                <w:t>2026-2032年中国特种电机市场调查研究与趋势分析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00ddc59e094b5b" w:history="1">
              <w:r>
                <w:rPr>
                  <w:rStyle w:val="Hyperlink"/>
                </w:rPr>
                <w:t>2026-2032年中国特种电机市场调查研究与趋势分析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2978112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00ddc59e094b5b" w:history="1">
                <w:r>
                  <w:rPr>
                    <w:rStyle w:val="Hyperlink"/>
                  </w:rPr>
                  <w:t>https://www.20087.com/2/11/TeZhongDianJiHangYeQuShi.html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电机是为特定应用和环境设计的电机，如高精度伺服电机、防爆电机和潜水电机。近年来，随着自动化和电气化的深入，特种电机的需求持续增长，尤其是在航空航天、医疗器械和新能源汽车领域。现代特种电机采用高性能材料和精密制造技术，提高了效率、可靠性和适应性。</w:t>
      </w:r>
      <w:r>
        <w:rPr>
          <w:rFonts w:hint="eastAsia"/>
        </w:rPr>
        <w:br/>
      </w:r>
      <w:r>
        <w:rPr>
          <w:rFonts w:hint="eastAsia"/>
        </w:rPr>
        <w:t>　　未来，特种电机将更加注重高效性和智能化。高效性体现在开发更轻量化和更高功率密度的电机，以适应无人机和电动汽车等移动应用。智能化则指向集成传感器和智能控制算法，实现电机状态的实时监测和预测性维护，以及通过物联网技术，使电机成为智能工厂和智慧城市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00ddc59e094b5b" w:history="1">
        <w:r>
          <w:rPr>
            <w:rStyle w:val="Hyperlink"/>
          </w:rPr>
          <w:t>2026-2032年中国特种电机市场调查研究与趋势分析</w:t>
        </w:r>
      </w:hyperlink>
      <w:r>
        <w:rPr>
          <w:rFonts w:hint="eastAsia"/>
        </w:rPr>
        <w:t>》依托行业权威数据及长期市场监测信息，系统分析了特种电机行业的市场规模、供需关系、竞争格局及重点企业经营状况，并结合特种电机行业发展现状，科学预测了特种电机市场前景与技术发展方向。报告通过SWOT分析，揭示了特种电机行业机遇与潜在风险，为投资者提供了全面的现状分析与前景评估，助力挖掘投资价值并优化决策。同时，报告从投资、生产及营销等角度提出可行性建议，为特种电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特种电机行业发展概述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一、特种电机行业定义及分类</w:t>
      </w:r>
      <w:r>
        <w:rPr>
          <w:rFonts w:hint="eastAsia"/>
        </w:rPr>
        <w:br/>
      </w:r>
      <w:r>
        <w:rPr>
          <w:rFonts w:hint="eastAsia"/>
        </w:rPr>
        <w:t>　　　　二、特种电机行业经济特性</w:t>
      </w:r>
      <w:r>
        <w:rPr>
          <w:rFonts w:hint="eastAsia"/>
        </w:rPr>
        <w:br/>
      </w:r>
      <w:r>
        <w:rPr>
          <w:rFonts w:hint="eastAsia"/>
        </w:rPr>
        <w:t>　　　　三、特种电机行业产业链简介</w:t>
      </w:r>
      <w:r>
        <w:rPr>
          <w:rFonts w:hint="eastAsia"/>
        </w:rPr>
        <w:br/>
      </w:r>
      <w:r>
        <w:rPr>
          <w:rFonts w:hint="eastAsia"/>
        </w:rPr>
        <w:t>　　第二节 特种电机行业发展成熟度</w:t>
      </w:r>
      <w:r>
        <w:rPr>
          <w:rFonts w:hint="eastAsia"/>
        </w:rPr>
        <w:br/>
      </w:r>
      <w:r>
        <w:rPr>
          <w:rFonts w:hint="eastAsia"/>
        </w:rPr>
        <w:t>　　　　一、特种电机行业发展周期分析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特种电机行业相关产业动态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2025-2026年中国特种电机行业发展环境分析</w:t>
      </w:r>
      <w:r>
        <w:rPr>
          <w:rFonts w:hint="eastAsia"/>
        </w:rPr>
        <w:br/>
      </w:r>
      <w:r>
        <w:rPr>
          <w:rFonts w:hint="eastAsia"/>
        </w:rPr>
        <w:t>　　第一节 特种电机行业经济环境分析</w:t>
      </w:r>
      <w:r>
        <w:rPr>
          <w:rFonts w:hint="eastAsia"/>
        </w:rPr>
        <w:br/>
      </w:r>
      <w:r>
        <w:rPr>
          <w:rFonts w:hint="eastAsia"/>
        </w:rPr>
        <w:t>　　第二节 特种电机行业政策环境分析</w:t>
      </w:r>
      <w:r>
        <w:rPr>
          <w:rFonts w:hint="eastAsia"/>
        </w:rPr>
        <w:br/>
      </w:r>
      <w:r>
        <w:rPr>
          <w:rFonts w:hint="eastAsia"/>
        </w:rPr>
        <w:t>　　　　一、特种电机行业政策影响分析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二、相关特种电机行业标准分析</w:t>
      </w:r>
      <w:r>
        <w:rPr>
          <w:rFonts w:hint="eastAsia"/>
        </w:rPr>
        <w:br/>
      </w:r>
      <w:r>
        <w:rPr>
          <w:rFonts w:hint="eastAsia"/>
        </w:rPr>
        <w:t>　　第三节 特种电机行业社会环境分析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2025-2026年特种电机行业技术发展现状及趋势分析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特种电机行业技术发展现状分析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国内外特种电机行业技术差异与原因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特种电机行业技术发展方向、趋势预测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提升特种电机行业技术能力策略建议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中国特种电机市场发展调研</w:t>
      </w:r>
      <w:r>
        <w:rPr>
          <w:rFonts w:hint="eastAsia"/>
        </w:rPr>
        <w:br/>
      </w:r>
      <w:r>
        <w:rPr>
          <w:rFonts w:hint="eastAsia"/>
        </w:rPr>
        <w:t>　　第一节 特种电机市场现状分析及预测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一、2020-2025年中国特种电机市场规模分析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二、2026-2032年中国特种电机市场规模预测</w:t>
      </w:r>
      <w:r>
        <w:rPr>
          <w:rFonts w:hint="eastAsia"/>
        </w:rPr>
        <w:br/>
      </w:r>
      <w:r>
        <w:rPr>
          <w:rFonts w:hint="eastAsia"/>
        </w:rPr>
        <w:t>　　第二节 特种电机行业产能分析及预测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一、2020-2025年中国特种电机行业产能分析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二、2026-2032年中国特种电机行业产能预测</w:t>
      </w:r>
      <w:r>
        <w:rPr>
          <w:rFonts w:hint="eastAsia"/>
        </w:rPr>
        <w:br/>
      </w:r>
      <w:r>
        <w:rPr>
          <w:rFonts w:hint="eastAsia"/>
        </w:rPr>
        <w:t>　　第三节 特种电机行业产量情况分析及预测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一、2020-2025年中国特种电机行业产量统计分析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二、2026-2032年中国特种电机行业产量预测分析</w:t>
      </w:r>
      <w:r>
        <w:rPr>
          <w:rFonts w:hint="eastAsia"/>
        </w:rPr>
        <w:br/>
      </w:r>
      <w:r>
        <w:rPr>
          <w:rFonts w:hint="eastAsia"/>
        </w:rPr>
        <w:t>　　第四节 特种电机市场需求分析及预测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一、2020-2025年中国特种电机市场需求分析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二、2026-2032年中国特种电机市场需求预测分析分析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特种电机进出口数据分析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一、2020-2025年中国特种电机进出口数据分析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二、2026-2032年国内特种电机进出口情况预测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特种电机细分市场深度分析</w:t>
      </w:r>
      <w:r>
        <w:rPr>
          <w:rFonts w:hint="eastAsia"/>
        </w:rPr>
        <w:br/>
      </w:r>
      <w:r>
        <w:rPr>
          <w:rFonts w:hint="eastAsia"/>
        </w:rPr>
        <w:t>　　第一节 特种电机细分市场（一）发展研究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特种电机细分市场（二）发展研究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2020-2025年中国特种电机行业总体发展状况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中国特种电机行业规模情况分析</w:t>
      </w:r>
      <w:r>
        <w:rPr>
          <w:rFonts w:hint="eastAsia"/>
        </w:rPr>
        <w:br/>
      </w:r>
      <w:r>
        <w:rPr>
          <w:rFonts w:hint="eastAsia"/>
        </w:rPr>
        <w:t>　　　　一、特种电机行业单位规模情况分析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二、特种电机行业人员规模状况分析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三、特种电机行业资产规模状况分析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四、特种电机行业市场规模状况分析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五、特种电机行业敏感性分析</w:t>
      </w:r>
      <w:r>
        <w:rPr>
          <w:rFonts w:hint="eastAsia"/>
        </w:rPr>
        <w:br/>
      </w:r>
      <w:r>
        <w:rPr>
          <w:rFonts w:hint="eastAsia"/>
        </w:rPr>
        <w:t>　　第二节 中国特种电机行业财务能力分析</w:t>
      </w:r>
      <w:r>
        <w:rPr>
          <w:rFonts w:hint="eastAsia"/>
        </w:rPr>
        <w:br/>
      </w:r>
      <w:r>
        <w:rPr>
          <w:rFonts w:hint="eastAsia"/>
        </w:rPr>
        <w:t>　　　　一、特种电机行业盈利能力分析</w:t>
      </w:r>
      <w:r>
        <w:rPr>
          <w:rFonts w:hint="eastAsia"/>
        </w:rPr>
        <w:br/>
      </w:r>
      <w:r>
        <w:rPr>
          <w:rFonts w:hint="eastAsia"/>
        </w:rPr>
        <w:t>　　　　二、特种电机行业偿债能力分析</w:t>
      </w:r>
      <w:r>
        <w:rPr>
          <w:rFonts w:hint="eastAsia"/>
        </w:rPr>
        <w:br/>
      </w:r>
      <w:r>
        <w:rPr>
          <w:rFonts w:hint="eastAsia"/>
        </w:rPr>
        <w:t>　　　　三、特种电机行业营运能力分析</w:t>
      </w:r>
      <w:r>
        <w:rPr>
          <w:rFonts w:hint="eastAsia"/>
        </w:rPr>
        <w:br/>
      </w:r>
      <w:r>
        <w:rPr>
          <w:rFonts w:hint="eastAsia"/>
        </w:rPr>
        <w:t>　　　　四、特种电机行业发展能力分析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2020-2025年中国特种电机行业区域市场分析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中国特种电机行业区域市场结构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重点地区特种电机行业调研分析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一、重点地区（一）特种电机市场分析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二、重点地区（二）特种电机市场分析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三、重点地区（三）特种电机市场分析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四、重点地区（四）特种电机市场分析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五、重点地区（五）特种电机市场分析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特种电机行业产品价格分析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三、主要特种电机品牌产品价位分析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五、价格在特种电机行业竞争中的重要性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2025-2026年中国特种电机行业上下游行业发展分析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特种电机上游行业分析</w:t>
      </w:r>
      <w:r>
        <w:rPr>
          <w:rFonts w:hint="eastAsia"/>
        </w:rPr>
        <w:br/>
      </w:r>
      <w:r>
        <w:rPr>
          <w:rFonts w:hint="eastAsia"/>
        </w:rPr>
        <w:t>　　　　一、特种电机产品成本构成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四、上游供给对特种电机行业的影响</w:t>
      </w:r>
      <w:r>
        <w:rPr>
          <w:rFonts w:hint="eastAsia"/>
        </w:rPr>
        <w:br/>
      </w:r>
      <w:r>
        <w:rPr>
          <w:rFonts w:hint="eastAsia"/>
        </w:rPr>
        <w:t>　　第二节 特种电机下游行业分析</w:t>
      </w:r>
      <w:r>
        <w:rPr>
          <w:rFonts w:hint="eastAsia"/>
        </w:rPr>
        <w:br/>
      </w:r>
      <w:r>
        <w:rPr>
          <w:rFonts w:hint="eastAsia"/>
        </w:rPr>
        <w:t>　　　　一、特种电机下游行业分布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四、下游需求对特种电机行业的影响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特种电机重点企业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特种电机重点企业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特种电机重点企业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特种电机重点企业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特种电机重点企业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特种电机重点企业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2025-2026年中国特种电机产业市场竞争格局分析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2025-2026年中国特种电机产业竞争现状分析</w:t>
      </w:r>
      <w:r>
        <w:rPr>
          <w:rFonts w:hint="eastAsia"/>
        </w:rPr>
        <w:br/>
      </w:r>
      <w:r>
        <w:rPr>
          <w:rFonts w:hint="eastAsia"/>
        </w:rPr>
        <w:t>　　　　一、特种电机竞争力分析</w:t>
      </w:r>
      <w:r>
        <w:rPr>
          <w:rFonts w:hint="eastAsia"/>
        </w:rPr>
        <w:br/>
      </w:r>
      <w:r>
        <w:rPr>
          <w:rFonts w:hint="eastAsia"/>
        </w:rPr>
        <w:t>　　　　二、特种电机技术竞争分析</w:t>
      </w:r>
      <w:r>
        <w:rPr>
          <w:rFonts w:hint="eastAsia"/>
        </w:rPr>
        <w:br/>
      </w:r>
      <w:r>
        <w:rPr>
          <w:rFonts w:hint="eastAsia"/>
        </w:rPr>
        <w:t>　　　　三、特种电机价格竞争分析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2026年中国特种电机产业集中度分析</w:t>
      </w:r>
      <w:r>
        <w:rPr>
          <w:rFonts w:hint="eastAsia"/>
        </w:rPr>
        <w:br/>
      </w:r>
      <w:r>
        <w:rPr>
          <w:rFonts w:hint="eastAsia"/>
        </w:rPr>
        <w:t>　　　　一、特种电机市场集中度分析</w:t>
      </w:r>
      <w:r>
        <w:rPr>
          <w:rFonts w:hint="eastAsia"/>
        </w:rPr>
        <w:br/>
      </w:r>
      <w:r>
        <w:rPr>
          <w:rFonts w:hint="eastAsia"/>
        </w:rPr>
        <w:t>　　　　二、特种电机企业集中度分析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2026-2032年提高特种电机企业竞争力的策略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特种电机行业投资风险预警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2025-2026年影响特种电机行业发展的主要因素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一、影响特种电机行业运行的有利因素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二、影响特种电机行业运行的稳定因素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三、影响特种电机行业运行的不利因素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四、我国特种电机行业发展面临的挑战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五、我国特种电机行业发展面临的机遇</w:t>
      </w:r>
      <w:r>
        <w:rPr>
          <w:rFonts w:hint="eastAsia"/>
        </w:rPr>
        <w:br/>
      </w:r>
      <w:r>
        <w:rPr>
          <w:rFonts w:hint="eastAsia"/>
        </w:rPr>
        <w:t>　　第二节 特种电机行业投资风险预警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一、2026-2032年特种电机行业市场风险及控制策略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二、2026-2032年特种电机行业政策风险及控制策略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三、2026-2032年特种电机行业经营风险及控制策略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四、2026-2032年特种电机同业竞争风险及控制策略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五、2026-2032年特种电机行业其他风险及控制策略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特种电机行业发展趋势与投资规划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2026-2032年特种电机市场发展潜力分析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2026-2032年特种电机行业发展趋势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2026-2032年特种电机行业投资前景研究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中⋅智林⋅－对我国特种电机品牌的战略思考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二、特种电机实施品牌战略的意义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三、特种电机企业品牌的现状分析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四、我国特种电机企业的品牌战略</w:t>
      </w:r>
      <w:r>
        <w:rPr>
          <w:rFonts w:hint="eastAsia"/>
        </w:rPr>
        <w:br/>
      </w:r>
      <w:r>
        <w:rPr>
          <w:rFonts w:hint="eastAsia"/>
        </w:rPr>
        <w:t>　　　　五、特种电机品牌战略管理的策略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特种电机行业历程</w:t>
      </w:r>
      <w:r>
        <w:rPr>
          <w:rFonts w:hint="eastAsia"/>
        </w:rPr>
        <w:br/>
      </w:r>
      <w:r>
        <w:rPr>
          <w:rFonts w:hint="eastAsia"/>
        </w:rPr>
        <w:t>　　图表 特种电机行业生命周期</w:t>
      </w:r>
      <w:r>
        <w:rPr>
          <w:rFonts w:hint="eastAsia"/>
        </w:rPr>
        <w:br/>
      </w:r>
      <w:r>
        <w:rPr>
          <w:rFonts w:hint="eastAsia"/>
        </w:rPr>
        <w:t>　　图表 特种电机行业产业链分析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2020-2025年特种电机行业市场容量分析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2020-2025年中国特种电机行业产能统计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2020-2025年中国特种电机行业产量及增长趋势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2020-2025年中国特种电机市场需求量及增速统计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2026年中国特种电机行业需求领域分布格局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2020-2025年中国特种电机行业销售收入分析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2020-2025年中国特种电机行业盈利情况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2020-2025年中国特种电机行业利润总额统计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2020-2025年中国特种电机进口数量分析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2020-2025年中国特种电机进口金额分析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2020-2025年中国特种电机出口数量分析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2020-2025年中国特种电机出口金额分析</w:t>
      </w:r>
      <w:r>
        <w:rPr>
          <w:rFonts w:hint="eastAsia"/>
        </w:rPr>
        <w:br/>
      </w:r>
      <w:r>
        <w:rPr>
          <w:rFonts w:hint="eastAsia"/>
        </w:rPr>
        <w:t>　　图表 2026年中国特种电机进口国家及地区分析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2026年中国特种电机出口国家及地区分析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2020-2025年中国特种电机行业企业平均规模情况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**地区特种电机市场规模及增长情况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特种电机重点企业（一）经营情况分析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特种电机重点企业（一）盈利能力情况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特种电机重点企业（二）经营情况分析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特种电机重点企业（二）盈利能力情况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特种电机重点企业（三）经营情况分析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特种电机重点企业（三）主要经济指标情况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特种电机重点企业（三）盈利能力情况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2026-2032年中国特种电机行业产能预测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2026-2032年中国特种电机行业产量预测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2026-2032年中国特种电机市场需求量预测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2026-2032年中国特种电机行业供需平衡预测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2026-2032年中国特种电机行业市场容量预测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2026-2032年中国特种电机行业市场规模预测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2026-2032年中国特种电机市场前景分析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2026-2032年中国特种电机行业发展趋势预测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00ddc59e094b5b" w:history="1">
        <w:r>
          <w:rPr>
            <w:rStyle w:val="Hyperlink"/>
          </w:rPr>
          <w:t>2026-2032年中国特种电机市场调查研究与趋势分析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2978112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00ddc59e094b5b" w:history="1">
        <w:r>
          <w:rPr>
            <w:rStyle w:val="Hyperlink"/>
          </w:rPr>
          <w:t>https://www.20087.com/2/11/TeZhongDianJiHangYeQuShi.html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热点：锦州特种电机有限公司、特种电机维修、中国十大名牌电机、特种电机维修电话、防爆电机、特种电机维修公司、山东力久电机质量怎么样、特种电机股份有限公司、江特电机公司介绍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d6bf8e68ee4b05" w:history="1">
      <w:r>
        <w:rPr>
          <w:rStyle w:val="Hyperlink"/>
        </w:rPr>
        <w:t>2026-2032年中国特种电机市场调查研究与趋势分析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TeZhongDianJiHangYeQuShi.html" TargetMode="External" Id="Rc600ddc59e094b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TeZhongDianJiHangYeQuShi.html" TargetMode="External" Id="R5fd6bf8e68ee4b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2025-07-19T23:44:00Z</dcterms:created>
  <dcterms:modified xsi:type="dcterms:W3CDTF">2025-07-20T00:44:00Z</dcterms:modified>
  <dc:subject>2026-2032年中国特种电机市场调查研究与趋势分析</dc:subject>
  <dc:title>2026-2032年中国特种电机市场调查研究与趋势分析</dc:title>
  <cp:keywords>2026-2032年中国特种电机市场调查研究与趋势分析</cp:keywords>
  <dc:description>2026-2032年中国特种电机市场调查研究与趋势分析</dc:description>
</cp:coreProperties>
</file>