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b33ac9e041b3" w:history="1">
              <w:r>
                <w:rPr>
                  <w:rStyle w:val="Hyperlink"/>
                </w:rPr>
                <w:t>2025-2031年中国离子迁移谱行业现状分析与发展趋势研究报告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b33ac9e041b3" w:history="1">
              <w:r>
                <w:rPr>
                  <w:rStyle w:val="Hyperlink"/>
                </w:rPr>
                <w:t>2025-2031年中国离子迁移谱行业现状分析与发展趋势研究报告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9b33ac9e041b3" w:history="1">
                <w:r>
                  <w:rPr>
                    <w:rStyle w:val="Hyperlink"/>
                  </w:rPr>
                  <w:t>https://www.20087.com/2/21/LiZiQianYiPuDeFaZhanQuShi.html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迁移谱（IMS）是一种用于检测挥发性有机化合物（VOCs）的快速、灵敏的分析技术，广泛应用于爆炸物、毒品、化学战剂等危险物质的现场检测。近年来，随着微电子技术和纳米材料的进步，IMS仪器的小型化、便携化成为可能，使得现场即时检测（POCT）成为现实。目前，市场上已有多种手持式、便携式IMS检测器，可在机场、边境检查站、警察局等场所快速筛查可疑物质。</w:t>
      </w:r>
      <w:r>
        <w:rPr>
          <w:rFonts w:hint="eastAsia"/>
        </w:rPr>
        <w:br/>
      </w:r>
      <w:r>
        <w:rPr>
          <w:rFonts w:hint="eastAsia"/>
        </w:rPr>
        <w:t>　　未来，离子迁移谱技术的发展将更加侧重于智能化和多参数检测。通过集成人工智能算法，IMS仪器能够自动识别和分类检测到的物质，减少误报率，提高检测效率。同时，科研人员正努力开发能够同时检测多种VOCs的IMS系统，以应对复杂环境中的多目标分析需求。此外，随着传感器技术和无线通信技术的融合，IMS设备将实现远程数据传输和实时监测，为环境监控、疾病诊断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b33ac9e041b3" w:history="1">
        <w:r>
          <w:rPr>
            <w:rStyle w:val="Hyperlink"/>
          </w:rPr>
          <w:t>2025-2031年中国离子迁移谱行业现状分析与发展趋势研究报告</w:t>
        </w:r>
      </w:hyperlink>
      <w:r>
        <w:rPr>
          <w:rFonts w:hint="eastAsia"/>
        </w:rPr>
        <w:t>》依托国家统计局、相关行业协会及科研单位提供的权威数据，全面分析了离子迁移谱行业发展环境、产业链结构、市场供需状况及价格变化，重点研究了离子迁移谱行业内主要企业的经营现状。报告对离子迁移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离子迁移谱行业相关概述</w:t>
      </w:r>
      <w:r>
        <w:rPr>
          <w:rFonts w:hint="eastAsia"/>
        </w:rPr>
        <w:br/>
      </w:r>
      <w:r>
        <w:rPr>
          <w:rFonts w:hint="eastAsia"/>
        </w:rPr>
        <w:t>　　　　一、离子迁移谱行业定义及特点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1、离子迁移谱行业定义</w:t>
      </w:r>
      <w:r>
        <w:rPr>
          <w:rFonts w:hint="eastAsia"/>
        </w:rPr>
        <w:br/>
      </w:r>
      <w:r>
        <w:rPr>
          <w:rFonts w:hint="eastAsia"/>
        </w:rPr>
        <w:t>　　　　　　2、离子迁移谱行业特点</w:t>
      </w:r>
      <w:r>
        <w:rPr>
          <w:rFonts w:hint="eastAsia"/>
        </w:rPr>
        <w:br/>
      </w:r>
      <w:r>
        <w:rPr>
          <w:rFonts w:hint="eastAsia"/>
        </w:rPr>
        <w:t>　　　　二、离子迁移谱行业经营模式分析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1、离子迁移谱生产模式</w:t>
      </w:r>
      <w:r>
        <w:rPr>
          <w:rFonts w:hint="eastAsia"/>
        </w:rPr>
        <w:br/>
      </w:r>
      <w:r>
        <w:rPr>
          <w:rFonts w:hint="eastAsia"/>
        </w:rPr>
        <w:t>　　　　　　2、离子迁移谱采购模式</w:t>
      </w:r>
      <w:r>
        <w:rPr>
          <w:rFonts w:hint="eastAsia"/>
        </w:rPr>
        <w:br/>
      </w:r>
      <w:r>
        <w:rPr>
          <w:rFonts w:hint="eastAsia"/>
        </w:rPr>
        <w:t>　　　　　　3、离子迁移谱销售模式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2025年全球离子迁移谱行业市场运行形势分析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2025年全球离子迁移谱行业发展概况</w:t>
      </w:r>
      <w:r>
        <w:rPr>
          <w:rFonts w:hint="eastAsia"/>
        </w:rPr>
        <w:br/>
      </w:r>
      <w:r>
        <w:rPr>
          <w:rFonts w:hint="eastAsia"/>
        </w:rPr>
        <w:t>　　第二节 全球离子迁移谱行业发展走势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一、全球离子迁移谱行业市场分布情况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二、全球离子迁移谱行业发展趋势分析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全球离子迁移谱行业重点国家和区域分析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2024-2025年中国离子迁移谱行业发展环境分析</w:t>
      </w:r>
      <w:r>
        <w:rPr>
          <w:rFonts w:hint="eastAsia"/>
        </w:rPr>
        <w:br/>
      </w:r>
      <w:r>
        <w:rPr>
          <w:rFonts w:hint="eastAsia"/>
        </w:rPr>
        <w:t>　　第一节 离子迁移谱行业经济环境分析</w:t>
      </w:r>
      <w:r>
        <w:rPr>
          <w:rFonts w:hint="eastAsia"/>
        </w:rPr>
        <w:br/>
      </w:r>
      <w:r>
        <w:rPr>
          <w:rFonts w:hint="eastAsia"/>
        </w:rPr>
        <w:t>　　第二节 离子迁移谱行业政策环境分析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一、离子迁移谱行业政策影响分析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二、相关离子迁移谱行业标准分析</w:t>
      </w:r>
      <w:r>
        <w:rPr>
          <w:rFonts w:hint="eastAsia"/>
        </w:rPr>
        <w:br/>
      </w:r>
      <w:r>
        <w:rPr>
          <w:rFonts w:hint="eastAsia"/>
        </w:rPr>
        <w:t>　　第三节 离子迁移谱行业社会环境分析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2024-2025年离子迁移谱行业技术发展现状及趋势分析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离子迁移谱行业技术发展现状分析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国内外离子迁移谱行业技术差异与原因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离子迁移谱行业技术发展方向、趋势预测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提升离子迁移谱行业技术能力策略建议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中国离子迁移谱行业市场供需状况分析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中国离子迁移谱行业市场规模情况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中国离子迁移谱行业盈利情况分析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中国离子迁移谱行业市场需求状况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一、2019-2024年离子迁移谱行业市场需求情况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二、离子迁移谱行业市场需求特点分析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三、2025-2031年离子迁移谱行业市场需求预测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中国离子迁移谱行业产量情况分析与预测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一、2019-2024年离子迁移谱行业产量统计分析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二、2025年离子迁移谱行业产量特点分析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三、2025-2031年离子迁移谱行业产量预测分析</w:t>
      </w:r>
      <w:r>
        <w:rPr>
          <w:rFonts w:hint="eastAsia"/>
        </w:rPr>
        <w:br/>
      </w:r>
      <w:r>
        <w:rPr>
          <w:rFonts w:hint="eastAsia"/>
        </w:rPr>
        <w:t>　　第五节 离子迁移谱行业市场供需平衡状况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离子迁移谱行业细分产品市场调研分析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中国离子迁移谱行业进出口情况分析预测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2019-2024年中国离子迁移谱行业进出口情况分析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一、2019-2024年中国离子迁移谱行业进口分析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二、2019-2024年中国离子迁移谱行业出口分析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2025-2031年中国离子迁移谱行业进出口情况预测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一、2025-2031年中国离子迁移谱行业进口预测分析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二、2025-2031年中国离子迁移谱行业出口预测分析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影响离子迁移谱行业进出口变化的主要原因分析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2019-2024年中国离子迁移谱行业区域市场分析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中国离子迁移谱行业区域市场结构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重点地区离子迁移谱行业调研分析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一、重点地区（一）离子迁移谱市场分析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二、重点地区（二）离子迁移谱市场分析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三、重点地区（三）离子迁移谱市场分析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四、重点地区（四）离子迁移谱市场分析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五、重点地区（五）离子迁移谱市场分析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中国离子迁移谱行业市场行情分析预测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离子迁移谱价格影响因素分析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2019-2024年中国离子迁移谱市场价格趋向分析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2025-2031年中国离子迁移谱市场价格趋向预测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离子迁移谱行业上、下游市场分析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离子迁移谱行业上游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离子迁移谱行业下游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离子迁移谱行业竞争格局分析</w:t>
      </w:r>
      <w:r>
        <w:rPr>
          <w:rFonts w:hint="eastAsia"/>
        </w:rPr>
        <w:br/>
      </w:r>
      <w:r>
        <w:rPr>
          <w:rFonts w:hint="eastAsia"/>
        </w:rPr>
        <w:t>　　第一节 离子迁移谱行业集中度分析</w:t>
      </w:r>
      <w:r>
        <w:rPr>
          <w:rFonts w:hint="eastAsia"/>
        </w:rPr>
        <w:br/>
      </w:r>
      <w:r>
        <w:rPr>
          <w:rFonts w:hint="eastAsia"/>
        </w:rPr>
        <w:t>　　　　一、离子迁移谱市场集中度分析</w:t>
      </w:r>
      <w:r>
        <w:rPr>
          <w:rFonts w:hint="eastAsia"/>
        </w:rPr>
        <w:br/>
      </w:r>
      <w:r>
        <w:rPr>
          <w:rFonts w:hint="eastAsia"/>
        </w:rPr>
        <w:t>　　　　二、离子迁移谱企业集中度分析</w:t>
      </w:r>
      <w:r>
        <w:rPr>
          <w:rFonts w:hint="eastAsia"/>
        </w:rPr>
        <w:br/>
      </w:r>
      <w:r>
        <w:rPr>
          <w:rFonts w:hint="eastAsia"/>
        </w:rPr>
        <w:t>　　　　三、离子迁移谱区域集中度分析</w:t>
      </w:r>
      <w:r>
        <w:rPr>
          <w:rFonts w:hint="eastAsia"/>
        </w:rPr>
        <w:br/>
      </w:r>
      <w:r>
        <w:rPr>
          <w:rFonts w:hint="eastAsia"/>
        </w:rPr>
        <w:t>　　第二节 离子迁移谱行业竞争格局分析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一、2025年离子迁移谱行业竞争分析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二、2025年中外离子迁移谱产品竞争分析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三、2019-2024年中国离子迁移谱市场竞争分析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四、2025-2031年国内主要离子迁移谱企业动向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离子迁移谱行业重点企业发展调研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离子迁移谱重点企业（一）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离子迁移谱重点企业（二）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离子迁移谱重点企业（三）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离子迁移谱重点企业（四）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离子迁移谱重点企业（五）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离子迁移谱重点企业（六）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离子迁移谱企业发展策略分析</w:t>
      </w:r>
      <w:r>
        <w:rPr>
          <w:rFonts w:hint="eastAsia"/>
        </w:rPr>
        <w:br/>
      </w:r>
      <w:r>
        <w:rPr>
          <w:rFonts w:hint="eastAsia"/>
        </w:rPr>
        <w:t>　　第一节 离子迁移谱市场策略分析</w:t>
      </w:r>
      <w:r>
        <w:rPr>
          <w:rFonts w:hint="eastAsia"/>
        </w:rPr>
        <w:br/>
      </w:r>
      <w:r>
        <w:rPr>
          <w:rFonts w:hint="eastAsia"/>
        </w:rPr>
        <w:t>　　　　一、离子迁移谱价格策略分析</w:t>
      </w:r>
      <w:r>
        <w:rPr>
          <w:rFonts w:hint="eastAsia"/>
        </w:rPr>
        <w:br/>
      </w:r>
      <w:r>
        <w:rPr>
          <w:rFonts w:hint="eastAsia"/>
        </w:rPr>
        <w:t>　　　　二、离子迁移谱渠道策略分析</w:t>
      </w:r>
      <w:r>
        <w:rPr>
          <w:rFonts w:hint="eastAsia"/>
        </w:rPr>
        <w:br/>
      </w:r>
      <w:r>
        <w:rPr>
          <w:rFonts w:hint="eastAsia"/>
        </w:rPr>
        <w:t>　　第二节 离子迁移谱销售策略分析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提高离子迁移谱企业竞争力的策略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一、提高中国离子迁移谱企业核心竞争力的对策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二、离子迁移谱企业提升竞争力的主要方向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三、影响离子迁移谱企业核心竞争力的因素及提升途径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四、提高离子迁移谱企业竞争力的策略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对我国离子迁移谱品牌的战略思考</w:t>
      </w:r>
      <w:r>
        <w:rPr>
          <w:rFonts w:hint="eastAsia"/>
        </w:rPr>
        <w:br/>
      </w:r>
      <w:r>
        <w:rPr>
          <w:rFonts w:hint="eastAsia"/>
        </w:rPr>
        <w:t>　　　　一、离子迁移谱实施品牌战略的意义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二、离子迁移谱企业品牌的现状分析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三、我国离子迁移谱企业的品牌战略</w:t>
      </w:r>
      <w:r>
        <w:rPr>
          <w:rFonts w:hint="eastAsia"/>
        </w:rPr>
        <w:br/>
      </w:r>
      <w:r>
        <w:rPr>
          <w:rFonts w:hint="eastAsia"/>
        </w:rPr>
        <w:t>　　　　四、离子迁移谱品牌战略管理的策略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中国离子迁移谱行业营销策略分析</w:t>
      </w:r>
      <w:r>
        <w:rPr>
          <w:rFonts w:hint="eastAsia"/>
        </w:rPr>
        <w:br/>
      </w:r>
      <w:r>
        <w:rPr>
          <w:rFonts w:hint="eastAsia"/>
        </w:rPr>
        <w:t>　　第一节 离子迁移谱市场推广策略研究分析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一、做好离子迁移谱产品导入</w:t>
      </w:r>
      <w:r>
        <w:rPr>
          <w:rFonts w:hint="eastAsia"/>
        </w:rPr>
        <w:br/>
      </w:r>
      <w:r>
        <w:rPr>
          <w:rFonts w:hint="eastAsia"/>
        </w:rPr>
        <w:t>　　　　二、做好离子迁移谱产品组合和产品线决策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三、离子迁移谱行业城市市场推广策略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离子迁移谱行业渠道营销研究分析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一、离子迁移谱行业营销环境分析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二、离子迁移谱行业现存的营销渠道分析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三、离子迁移谱行业终端市场营销管理策略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离子迁移谱行业营销战略研究分析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一、中国离子迁移谱行业有效整合营销策略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二、建立离子迁移谱行业厂商的双嬴模式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2025-2031年中国离子迁移谱行业前景与风险预测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2025年离子迁移谱市场前景分析</w:t>
      </w:r>
      <w:r>
        <w:rPr>
          <w:rFonts w:hint="eastAsia"/>
        </w:rPr>
        <w:br/>
      </w:r>
      <w:r>
        <w:rPr>
          <w:rFonts w:hint="eastAsia"/>
        </w:rPr>
        <w:t>　　第二节 2025年离子迁移谱发展趋势预测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2025-2031年中国离子迁移谱行业投资特性分析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一、2025-2031年中国离子迁移谱行业进入壁垒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二、2025-2031年中国离子迁移谱行业盈利模式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三、2025-2031年中国离子迁移谱行业盈利因素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2025-2031年中国离子迁移谱行业投资机会分析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一、2025-2031年中国离子迁移谱细分市场投资机会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二、2025-2031年中国离子迁移谱行业区域市场投资潜力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2025-2031年中国离子迁移谱行业投资风险分析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一、2025-2031年中国离子迁移谱行业市场竞争风险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二、2025-2031年中国离子迁移谱行业技术风险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三、2025-2031年中国离子迁移谱行业政策风险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四、2025-2031年中国离子迁移谱行业进入退出风险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2025-2031年中国离子迁移谱行业盈利模式与投资策略分析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国外离子迁移谱行业投资现状及经营模式分析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一、境外离子迁移谱行业成长情况调查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中国离子迁移谱行业商业模式探讨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中国离子迁移谱行业投资国际化发展战略分析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中国离子迁移谱行业投资策略分析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中国离子迁移谱行业资本运作战略选择方案研究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[⋅中⋅智⋅林⋅]中国离子迁移谱行业多元化经营战略的可行性分析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离子迁移谱行业历程</w:t>
      </w:r>
      <w:r>
        <w:rPr>
          <w:rFonts w:hint="eastAsia"/>
        </w:rPr>
        <w:br/>
      </w:r>
      <w:r>
        <w:rPr>
          <w:rFonts w:hint="eastAsia"/>
        </w:rPr>
        <w:t>　　图表 离子迁移谱行业生命周期</w:t>
      </w:r>
      <w:r>
        <w:rPr>
          <w:rFonts w:hint="eastAsia"/>
        </w:rPr>
        <w:br/>
      </w:r>
      <w:r>
        <w:rPr>
          <w:rFonts w:hint="eastAsia"/>
        </w:rPr>
        <w:t>　　图表 离子迁移谱行业产业链分析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2019-2024年离子迁移谱行业市场容量分析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2019-2024年中国离子迁移谱市场需求量及增速统计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2024年中国离子迁移谱行业需求领域分布格局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2024年中国离子迁移谱进口国家及地区分析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2024年中国离子迁移谱出口国家及地区分析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2025-2031年中国离子迁移谱市场需求量预测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2025-2031年中国离子迁移谱市场前景分析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2025-2031年中国离子迁移谱行业发展趋势预测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b33ac9e041b3" w:history="1">
        <w:r>
          <w:rPr>
            <w:rStyle w:val="Hyperlink"/>
          </w:rPr>
          <w:t>2025-2031年中国离子迁移谱行业现状分析与发展趋势研究报告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9b33ac9e041b3" w:history="1">
        <w:r>
          <w:rPr>
            <w:rStyle w:val="Hyperlink"/>
          </w:rPr>
          <w:t>https://www.20087.com/2/21/LiZiQianYiPuDeFaZhanQuShi.html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热点：离子迁移数的测定实验报告、离子迁移谱仪器、高效离子迁移谱、ims离子迁移谱、离子迁移测试、离子迁移谱技术、金容易离子迁移吗、离子迁移谱图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e50dd06114847" w:history="1">
      <w:r>
        <w:rPr>
          <w:rStyle w:val="Hyperlink"/>
        </w:rPr>
        <w:t>2025-2031年中国离子迁移谱行业现状分析与发展趋势研究报告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ZiQianYiPuDeFaZhanQuShi.html" TargetMode="External" Id="Rb659b33ac9e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ZiQianYiPuDeFaZhanQuShi.html" TargetMode="External" Id="R5e3e50dd061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2025-03-03T01:43:00Z</dcterms:created>
  <dcterms:modified xsi:type="dcterms:W3CDTF">2025-03-03T02:43:00Z</dcterms:modified>
  <dc:subject>2025-2031年中国离子迁移谱行业现状分析与发展趋势研究报告</dc:subject>
  <dc:title>2025-2031年中国离子迁移谱行业现状分析与发展趋势研究报告</dc:title>
  <cp:keywords>2025-2031年中国离子迁移谱行业现状分析与发展趋势研究报告</cp:keywords>
  <dc:description>2025-2031年中国离子迁移谱行业现状分析与发展趋势研究报告</dc:description>
</cp:coreProperties>
</file>