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6a05e8574511" w:history="1">
              <w:r>
                <w:rPr>
                  <w:rStyle w:val="Hyperlink"/>
                </w:rPr>
                <w:t>中国空气净化器行业发展研究与市场前景分析报告（2025年版）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6a05e8574511" w:history="1">
              <w:r>
                <w:rPr>
                  <w:rStyle w:val="Hyperlink"/>
                </w:rPr>
                <w:t>中国空气净化器行业发展研究与市场前景分析报告（2025年版）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86a05e8574511" w:history="1">
                <w:r>
                  <w:rPr>
                    <w:rStyle w:val="Hyperlink"/>
                  </w:rPr>
                  <w:t>https://www.20087.com/2/51/KongQiJingHuaQiShiChangDiaoChaFenXiBaoGao.html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用于去除室内空气中的污染物，如灰尘、花粉、病毒和有害气体，近年来，随着空气质量问题的加剧和健康意识的提升，空气净化器市场需求持续增长。技术创新，如HEPA过滤、活性炭吸附和光触媒技术，提高了空气净化器的净化效率和多功能性，满足了不同场景和消费者的需求。</w:t>
      </w:r>
      <w:r>
        <w:rPr>
          <w:rFonts w:hint="eastAsia"/>
        </w:rPr>
        <w:br/>
      </w:r>
      <w:r>
        <w:rPr>
          <w:rFonts w:hint="eastAsia"/>
        </w:rPr>
        <w:t>　　未来，空气净化器行业将更加注重智能化和健康科技。智能化体现在设备将集成更多传感器和智能控制功能，如空气质量监测和自动调节，以及与智能家居系统的互联。健康科技方面，行业将开发具有抗菌、除醛和释放负离子等健康促进功能的新型空气净化器，以提升室内空气质量，促进居住者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6a05e8574511" w:history="1">
        <w:r>
          <w:rPr>
            <w:rStyle w:val="Hyperlink"/>
          </w:rPr>
          <w:t>中国空气净化器行业发展研究与市场前景分析报告（2025年版）</w:t>
        </w:r>
      </w:hyperlink>
      <w:r>
        <w:rPr>
          <w:rFonts w:hint="eastAsia"/>
        </w:rPr>
        <w:t>》基于国家统计局及相关行业协会的详实数据，结合国内外空气净化器行业研究资料及深入市场调研，系统分析了空气净化器行业的市场规模、市场需求及产业链现状。报告重点探讨了空气净化器行业整体运行情况及细分领域特点，科学预测了空气净化器市场前景与发展趋势，揭示了空气净化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86a05e8574511" w:history="1">
        <w:r>
          <w:rPr>
            <w:rStyle w:val="Hyperlink"/>
          </w:rPr>
          <w:t>中国空气净化器行业发展研究与市场前景分析报告（2025年版）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空气净化器行业概况</w:t>
      </w:r>
      <w:r>
        <w:rPr>
          <w:rFonts w:hint="eastAsia"/>
        </w:rPr>
        <w:br/>
      </w:r>
      <w:r>
        <w:rPr>
          <w:rFonts w:hint="eastAsia"/>
        </w:rPr>
        <w:t>　　第一节 空气净化器行业定义与特征</w:t>
      </w:r>
      <w:r>
        <w:rPr>
          <w:rFonts w:hint="eastAsia"/>
        </w:rPr>
        <w:br/>
      </w:r>
      <w:r>
        <w:rPr>
          <w:rFonts w:hint="eastAsia"/>
        </w:rPr>
        <w:t>　　第二节 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二、相关空气净化器行业标准分析</w:t>
      </w:r>
      <w:r>
        <w:rPr>
          <w:rFonts w:hint="eastAsia"/>
        </w:rPr>
        <w:br/>
      </w:r>
      <w:r>
        <w:rPr>
          <w:rFonts w:hint="eastAsia"/>
        </w:rPr>
        <w:t>　　第三节 空气净化器行业社会环境分析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中国空气净化器市场规模情况</w:t>
      </w:r>
      <w:r>
        <w:rPr>
          <w:rFonts w:hint="eastAsia"/>
        </w:rPr>
        <w:br/>
      </w:r>
      <w:r>
        <w:rPr>
          <w:rFonts w:hint="eastAsia"/>
        </w:rPr>
        <w:t>　　第二节 中国空气净化器行业盈利情况分析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中国空气净化器市场需求状况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一、2019-2024年空气净化器市场需求情况</w:t>
      </w:r>
      <w:r>
        <w:rPr>
          <w:rFonts w:hint="eastAsia"/>
        </w:rPr>
        <w:br/>
      </w:r>
      <w:r>
        <w:rPr>
          <w:rFonts w:hint="eastAsia"/>
        </w:rPr>
        <w:t>　　　　二、2025年空气净化器行业市场需求特点分析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中国空气净化器行业产量情况分析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二、空气净化器行业区域产量分析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三、2025-2031年中国空气净化器行业产量预测分析</w:t>
      </w:r>
      <w:r>
        <w:rPr>
          <w:rFonts w:hint="eastAsia"/>
        </w:rPr>
        <w:br/>
      </w:r>
      <w:r>
        <w:rPr>
          <w:rFonts w:hint="eastAsia"/>
        </w:rPr>
        <w:t>　　第五节 空气净化器行业市场供需平衡状况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空气净化器细分市场（一）发展研究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空气净化器细分市场（二）发展研究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一、空气净化器行业单位规模情况分析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二、空气净化器行业人员规模状况分析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三、空气净化器行业资产规模状况分析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四、空气净化器行业市场规模状况分析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五、空气净化器行业敏感性分析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三、空气净化器行业营运能力分析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中国空气净化器行业区域市场结构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重点地区空气净化器行业调研分析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五、重点地区（五）空气净化器市场分析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空气净化器市场营销策略分析</w:t>
      </w:r>
      <w:r>
        <w:rPr>
          <w:rFonts w:hint="eastAsia"/>
        </w:rPr>
        <w:br/>
      </w:r>
      <w:r>
        <w:rPr>
          <w:rFonts w:hint="eastAsia"/>
        </w:rPr>
        <w:t>　　　　一、空气净化器定价策略与市场定位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二、空气净化器渠道布局与分销策略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空气净化器品牌建设与推广策略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一、空气净化器品牌定位与价值主张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空气净化器企业竞争力提升路径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二、空气净化器技术创新与研发投入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空气净化器企业战略规划与实施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二、空气净化器行业品牌竞争格局分析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2025-2031年空气净化器行业发展趋势预测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一、中国空气净化器行业发展方向分析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三、中国空气净化器行业供给情况预测分析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四、中国空气净化器行业需求情况预测分析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当前空气净化器行业存在的问题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一、空气净化器市场竞争风险</w:t>
      </w:r>
      <w:r>
        <w:rPr>
          <w:rFonts w:hint="eastAsia"/>
        </w:rPr>
        <w:br/>
      </w:r>
      <w:r>
        <w:rPr>
          <w:rFonts w:hint="eastAsia"/>
        </w:rPr>
        <w:t>　　　　二、空气净化器行业原材料压力风险分析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三、空气净化器技术风险分析</w:t>
      </w:r>
      <w:r>
        <w:rPr>
          <w:rFonts w:hint="eastAsia"/>
        </w:rPr>
        <w:br/>
      </w:r>
      <w:r>
        <w:rPr>
          <w:rFonts w:hint="eastAsia"/>
        </w:rPr>
        <w:t>　　　　四、空气净化器行业政策和体制风险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五、空气净化器行业外资进入现状及对未来市场的威胁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空气净化器行业投资趋势分析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中⋅智林⋅－空气净化器项目投资建议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1、空气净化器行业投资环境分析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2、空气净化器行业风险识别与应对策略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二、空气净化器行业投资方向与策略建议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三、空气净化器项目实施关键要点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6a05e8574511" w:history="1">
        <w:r>
          <w:rPr>
            <w:rStyle w:val="Hyperlink"/>
          </w:rPr>
          <w:t>中国空气净化器行业发展研究与市场前景分析报告（2025年版）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86a05e8574511" w:history="1">
        <w:r>
          <w:rPr>
            <w:rStyle w:val="Hyperlink"/>
          </w:rPr>
          <w:t>https://www.20087.com/2/51/KongQiJingHuaQiShiChangDiaoChaFenXiBaoGao.html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5db25f934aec" w:history="1">
      <w:r>
        <w:rPr>
          <w:rStyle w:val="Hyperlink"/>
        </w:rPr>
        <w:t>中国空气净化器行业发展研究与市场前景分析报告（2025年版）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ongQiJingHuaQiShiChangDiaoChaFenXiBaoGao.html" TargetMode="External" Id="R19b86a05e857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ongQiJingHuaQiShiChangDiaoChaFenXiBaoGao.html" TargetMode="External" Id="R24795db25f93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2024-12-26T08:19:00Z</dcterms:created>
  <dcterms:modified xsi:type="dcterms:W3CDTF">2024-12-26T09:19:00Z</dcterms:modified>
  <dc:subject>中国空气净化器行业发展研究与市场前景分析报告（2025年版）</dc:subject>
  <dc:title>中国空气净化器行业发展研究与市场前景分析报告（2025年版）</dc:title>
  <cp:keywords>中国空气净化器行业发展研究与市场前景分析报告（2025年版）</cp:keywords>
  <dc:description>中国空气净化器行业发展研究与市场前景分析报告（2025年版）</dc:description>
</cp:coreProperties>
</file>