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8c7b1b0634169" w:history="1">
              <w:r>
                <w:rPr>
                  <w:rStyle w:val="Hyperlink"/>
                </w:rPr>
                <w:t>中国空气净化器行业市场调查研究及发展前景预测报告（2023年版）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8c7b1b0634169" w:history="1">
              <w:r>
                <w:rPr>
                  <w:rStyle w:val="Hyperlink"/>
                </w:rPr>
                <w:t>中国空气净化器行业市场调查研究及发展前景预测报告（2023年版）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8c7b1b0634169" w:history="1">
                <w:r>
                  <w:rPr>
                    <w:rStyle w:val="Hyperlink"/>
                  </w:rPr>
                  <w:t>https://www.20087.com/2/91/KongQiJingHuaQiShiChangDiaoYanYu.html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用于去除室内空气中的污染物，如灰尘、花粉、病毒和有害气体，近年来，随着空气质量问题的加剧和健康意识的提升，空气净化器市场需求持续增长。技术创新，如HEPA过滤、活性炭吸附和光触媒技术，提高了空气净化器的净化效率和多功能性，满足了不同场景和消费者的需求。</w:t>
      </w:r>
      <w:r>
        <w:rPr>
          <w:rFonts w:hint="eastAsia"/>
        </w:rPr>
        <w:br/>
      </w:r>
      <w:r>
        <w:rPr>
          <w:rFonts w:hint="eastAsia"/>
        </w:rPr>
        <w:t>　　未来，空气净化器行业将更加注重智能化和健康科技。智能化体现在设备将集成更多传感器和智能控制功能，如空气质量监测和自动调节，以及与智能家居系统的互联。健康科技方面，行业将开发具有抗菌、除醛和释放负离子等健康促进功能的新型空气净化器，以提升室内空气质量，促进居住者的身心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8c7b1b0634169" w:history="1">
        <w:r>
          <w:rPr>
            <w:rStyle w:val="Hyperlink"/>
          </w:rPr>
          <w:t>中国空气净化器行业市场调查研究及发展前景预测报告（2023年版）</w:t>
        </w:r>
      </w:hyperlink>
      <w:r>
        <w:rPr>
          <w:rFonts w:hint="eastAsia"/>
        </w:rPr>
        <w:t>基于科学的市场调研和数据分析，全面剖析了空气净化器行业现状、市场需求及市场规模。空气净化器报告探讨了空气净化器产业链结构，细分市场的特点，并分析了空气净化器市场前景及发展趋势。通过科学预测，揭示了空气净化器行业未来的增长潜力。同时，空气净化器报告还对重点企业进行了研究，评估了各大品牌在市场竞争中的地位，以及行业集中度的变化。空气净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2023年世界空气净化器产业运行状况分析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2023年世界空气净化器产业运行概述</w:t>
      </w:r>
      <w:r>
        <w:rPr>
          <w:rFonts w:hint="eastAsia"/>
        </w:rPr>
        <w:br/>
      </w:r>
      <w:r>
        <w:rPr>
          <w:rFonts w:hint="eastAsia"/>
        </w:rPr>
        <w:t>　　　　一、世界空气净化器产业特点分析</w:t>
      </w:r>
      <w:r>
        <w:rPr>
          <w:rFonts w:hint="eastAsia"/>
        </w:rPr>
        <w:br/>
      </w:r>
      <w:r>
        <w:rPr>
          <w:rFonts w:hint="eastAsia"/>
        </w:rPr>
        <w:t>　　　　二、国外空气净化器主要产品价格分析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三、全球空气净化器产业品牌分析</w:t>
      </w:r>
      <w:r>
        <w:rPr>
          <w:rFonts w:hint="eastAsia"/>
        </w:rPr>
        <w:br/>
      </w:r>
      <w:r>
        <w:rPr>
          <w:rFonts w:hint="eastAsia"/>
        </w:rPr>
        <w:t>　　第二节 2023年世界空气净化器主要国家运行分析</w:t>
      </w:r>
      <w:r>
        <w:rPr>
          <w:rFonts w:hint="eastAsia"/>
        </w:rPr>
        <w:br/>
      </w:r>
      <w:r>
        <w:rPr>
          <w:rFonts w:hint="eastAsia"/>
        </w:rPr>
        <w:t>　　　　一、英国空气净化器</w:t>
      </w:r>
      <w:r>
        <w:rPr>
          <w:rFonts w:hint="eastAsia"/>
        </w:rPr>
        <w:br/>
      </w:r>
      <w:r>
        <w:rPr>
          <w:rFonts w:hint="eastAsia"/>
        </w:rPr>
        <w:t>　　　　二、法国空气净化器主要品牌分析</w:t>
      </w:r>
      <w:r>
        <w:rPr>
          <w:rFonts w:hint="eastAsia"/>
        </w:rPr>
        <w:br/>
      </w:r>
      <w:r>
        <w:rPr>
          <w:rFonts w:hint="eastAsia"/>
        </w:rPr>
        <w:t>　　　　三、美国空气净化器产业市场调研</w:t>
      </w:r>
      <w:r>
        <w:rPr>
          <w:rFonts w:hint="eastAsia"/>
        </w:rPr>
        <w:br/>
      </w:r>
      <w:r>
        <w:rPr>
          <w:rFonts w:hint="eastAsia"/>
        </w:rPr>
        <w:t>　　第三节 2023-2029年世界空气净化器产业发展趋势分析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2023年中国空气净化器产业运行环境分析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2023年中国空气净化器产业政策环境分析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一、小家电行业政策法规分析</w:t>
      </w:r>
      <w:r>
        <w:rPr>
          <w:rFonts w:hint="eastAsia"/>
        </w:rPr>
        <w:br/>
      </w:r>
      <w:r>
        <w:rPr>
          <w:rFonts w:hint="eastAsia"/>
        </w:rPr>
        <w:t>　　　　二、空气净化器标准分析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2023年中国空气净化器产业社会环境分析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2023年中国空气净化器产业运行形势分析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2023年中国空气净化器产业发展综述</w:t>
      </w:r>
      <w:r>
        <w:rPr>
          <w:rFonts w:hint="eastAsia"/>
        </w:rPr>
        <w:br/>
      </w:r>
      <w:r>
        <w:rPr>
          <w:rFonts w:hint="eastAsia"/>
        </w:rPr>
        <w:t>　　　　一、空气净化器产品价格分析</w:t>
      </w:r>
      <w:r>
        <w:rPr>
          <w:rFonts w:hint="eastAsia"/>
        </w:rPr>
        <w:br/>
      </w:r>
      <w:r>
        <w:rPr>
          <w:rFonts w:hint="eastAsia"/>
        </w:rPr>
        <w:t>　　　　二、空气净化器产业特点分析</w:t>
      </w:r>
      <w:r>
        <w:rPr>
          <w:rFonts w:hint="eastAsia"/>
        </w:rPr>
        <w:br/>
      </w:r>
      <w:r>
        <w:rPr>
          <w:rFonts w:hint="eastAsia"/>
        </w:rPr>
        <w:t>　　　　三、空气净化器技术研究动态分析</w:t>
      </w:r>
      <w:r>
        <w:rPr>
          <w:rFonts w:hint="eastAsia"/>
        </w:rPr>
        <w:br/>
      </w:r>
      <w:r>
        <w:rPr>
          <w:rFonts w:hint="eastAsia"/>
        </w:rPr>
        <w:t>　　第二节 2023年中国空气净化器产业发展存在的问题分析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一、安全实用性、质量保证、营销服务体系问题多</w:t>
      </w:r>
      <w:r>
        <w:rPr>
          <w:rFonts w:hint="eastAsia"/>
        </w:rPr>
        <w:br/>
      </w:r>
      <w:r>
        <w:rPr>
          <w:rFonts w:hint="eastAsia"/>
        </w:rPr>
        <w:t>　　　　二、同质化严重，创新能力低</w:t>
      </w:r>
      <w:r>
        <w:rPr>
          <w:rFonts w:hint="eastAsia"/>
        </w:rPr>
        <w:br/>
      </w:r>
      <w:r>
        <w:rPr>
          <w:rFonts w:hint="eastAsia"/>
        </w:rPr>
        <w:t>　　　　三、竞争混乱，价格战频繁</w:t>
      </w:r>
      <w:r>
        <w:rPr>
          <w:rFonts w:hint="eastAsia"/>
        </w:rPr>
        <w:br/>
      </w:r>
      <w:r>
        <w:rPr>
          <w:rFonts w:hint="eastAsia"/>
        </w:rPr>
        <w:t>　　第三节 2023年中国空气净化器产业应对策略分析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2023年中国空气净化器产业市场运行动态分析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2023年中国空气净化器产业市场供需分析</w:t>
      </w:r>
      <w:r>
        <w:rPr>
          <w:rFonts w:hint="eastAsia"/>
        </w:rPr>
        <w:br/>
      </w:r>
      <w:r>
        <w:rPr>
          <w:rFonts w:hint="eastAsia"/>
        </w:rPr>
        <w:t>　　　　一、空气净化器生产情况分析</w:t>
      </w:r>
      <w:r>
        <w:rPr>
          <w:rFonts w:hint="eastAsia"/>
        </w:rPr>
        <w:br/>
      </w:r>
      <w:r>
        <w:rPr>
          <w:rFonts w:hint="eastAsia"/>
        </w:rPr>
        <w:t>　　　　二、空气净化器需求分析</w:t>
      </w:r>
      <w:r>
        <w:rPr>
          <w:rFonts w:hint="eastAsia"/>
        </w:rPr>
        <w:br/>
      </w:r>
      <w:r>
        <w:rPr>
          <w:rFonts w:hint="eastAsia"/>
        </w:rPr>
        <w:t>　　　　三、影响空气净化器市场供需的因素分析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2023年中国空气净化器市场新形势分析</w:t>
      </w:r>
      <w:r>
        <w:rPr>
          <w:rFonts w:hint="eastAsia"/>
        </w:rPr>
        <w:br/>
      </w:r>
      <w:r>
        <w:rPr>
          <w:rFonts w:hint="eastAsia"/>
        </w:rPr>
        <w:t>　　　　一、国产空气净化器市场发展分析</w:t>
      </w:r>
      <w:r>
        <w:rPr>
          <w:rFonts w:hint="eastAsia"/>
        </w:rPr>
        <w:br/>
      </w:r>
      <w:r>
        <w:rPr>
          <w:rFonts w:hint="eastAsia"/>
        </w:rPr>
        <w:t>　　　　二、国产空气净化器产品质量问题分析</w:t>
      </w:r>
      <w:r>
        <w:rPr>
          <w:rFonts w:hint="eastAsia"/>
        </w:rPr>
        <w:br/>
      </w:r>
      <w:r>
        <w:rPr>
          <w:rFonts w:hint="eastAsia"/>
        </w:rPr>
        <w:t>　　　　三、中国空气净化器进出口贸易分析</w:t>
      </w:r>
      <w:r>
        <w:rPr>
          <w:rFonts w:hint="eastAsia"/>
        </w:rPr>
        <w:br/>
      </w:r>
      <w:r>
        <w:rPr>
          <w:rFonts w:hint="eastAsia"/>
        </w:rPr>
        <w:t>　　第三节 2023年中国空气净化器产业市场销售情况分析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2023年中国空气净化器产业市场供需分析调查研究</w:t>
      </w:r>
      <w:r>
        <w:rPr>
          <w:rFonts w:hint="eastAsia"/>
        </w:rPr>
        <w:br/>
      </w:r>
      <w:r>
        <w:rPr>
          <w:rFonts w:hint="eastAsia"/>
        </w:rPr>
        <w:t>　　第一节 2023年空气净化器市场运营状况分析对象情况分析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2023年中国空气净化器消费者消费习惯调查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一、空气净化器消费者购买频次调查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二、消费者空气净化器产品价格认同情况调查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2023年中国空气净化器消费者品牌状况调查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二、消费者对各国空气净化器品牌偏好调查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三、中国最受欢迎的空气净化器品牌分析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2023-2029年中国空气净化器行业主要数据监测分析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2023-2029年中国空气净化器行业总体数据分析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一、2023年中国空气净化器行业全部企业数据分析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2023-2029年中国空气净化器行业不同规模企业数据分析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一、2023年中国空气净化器行业不同规模企业数据分析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2023-2029年中国空气净化器行业不同所有制企业数据分析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一、2023年中国空气净化器行业不同所有制企业数据分析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2023年中国空气净化器产业市场竞争格局分析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2023年中国空气净化器产业竞争现状分析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一、空气净化器品牌市场格局分析</w:t>
      </w:r>
      <w:r>
        <w:rPr>
          <w:rFonts w:hint="eastAsia"/>
        </w:rPr>
        <w:br/>
      </w:r>
      <w:r>
        <w:rPr>
          <w:rFonts w:hint="eastAsia"/>
        </w:rPr>
        <w:t>　　　　二、空气净化器价格竞争分析</w:t>
      </w:r>
      <w:r>
        <w:rPr>
          <w:rFonts w:hint="eastAsia"/>
        </w:rPr>
        <w:br/>
      </w:r>
      <w:r>
        <w:rPr>
          <w:rFonts w:hint="eastAsia"/>
        </w:rPr>
        <w:t>　　　　三、空气净化器成本竞争分析</w:t>
      </w:r>
      <w:r>
        <w:rPr>
          <w:rFonts w:hint="eastAsia"/>
        </w:rPr>
        <w:br/>
      </w:r>
      <w:r>
        <w:rPr>
          <w:rFonts w:hint="eastAsia"/>
        </w:rPr>
        <w:t>　　第二节 2023年中国空气净化器产业区域格局分析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二、消费市场集中分布</w:t>
      </w:r>
      <w:r>
        <w:rPr>
          <w:rFonts w:hint="eastAsia"/>
        </w:rPr>
        <w:br/>
      </w:r>
      <w:r>
        <w:rPr>
          <w:rFonts w:hint="eastAsia"/>
        </w:rPr>
        <w:t>　　第三节 2023-2029年中国空气净化器产业提升竞争力策略分析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国内外重点企业经营优劣势分析</w:t>
      </w:r>
      <w:r>
        <w:rPr>
          <w:rFonts w:hint="eastAsia"/>
        </w:rPr>
        <w:br/>
      </w:r>
      <w:r>
        <w:rPr>
          <w:rFonts w:hint="eastAsia"/>
        </w:rPr>
        <w:t>　　第一节 亚都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TCL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小米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艾吉森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飞利浦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2023年中国小家电产业市场概况</w:t>
      </w:r>
      <w:r>
        <w:rPr>
          <w:rFonts w:hint="eastAsia"/>
        </w:rPr>
        <w:br/>
      </w:r>
      <w:r>
        <w:rPr>
          <w:rFonts w:hint="eastAsia"/>
        </w:rPr>
        <w:t>　　　　一、小家电市场特点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2023年中国小家电产业市场动态分析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二、小家电市场竞争剖析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第三节 2023年中国小家电销售促进中出现的问题分析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2023-2029年中国空气净化器产业趋势预测分析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2023-2029年中国小家电产业发展趋势分析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三、小家电产品设计倾向艺术化</w:t>
      </w:r>
      <w:r>
        <w:rPr>
          <w:rFonts w:hint="eastAsia"/>
        </w:rPr>
        <w:br/>
      </w:r>
      <w:r>
        <w:rPr>
          <w:rFonts w:hint="eastAsia"/>
        </w:rPr>
        <w:t>　　第二节 2023-2029年中国空气净化器产业市场预测分析</w:t>
      </w:r>
      <w:r>
        <w:rPr>
          <w:rFonts w:hint="eastAsia"/>
        </w:rPr>
        <w:br/>
      </w:r>
      <w:r>
        <w:rPr>
          <w:rFonts w:hint="eastAsia"/>
        </w:rPr>
        <w:t>　　　　一、空气净化器市场供给预测分析</w:t>
      </w:r>
      <w:r>
        <w:rPr>
          <w:rFonts w:hint="eastAsia"/>
        </w:rPr>
        <w:br/>
      </w:r>
      <w:r>
        <w:rPr>
          <w:rFonts w:hint="eastAsia"/>
        </w:rPr>
        <w:t>　　　　二、空气净化器需求预测分析</w:t>
      </w:r>
      <w:r>
        <w:rPr>
          <w:rFonts w:hint="eastAsia"/>
        </w:rPr>
        <w:br/>
      </w:r>
      <w:r>
        <w:rPr>
          <w:rFonts w:hint="eastAsia"/>
        </w:rPr>
        <w:t>　　　　三、空气净化器进出口预测分析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2023-2029年中国空气净化器产业市场盈利预测分析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2023-2029年中国空气净化器产业投资机会与风险分析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2023-2029年中国空气净化器产业投资环境分析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2023-2029年中国空气净化器产业投资机会分析</w:t>
      </w:r>
      <w:r>
        <w:rPr>
          <w:rFonts w:hint="eastAsia"/>
        </w:rPr>
        <w:br/>
      </w:r>
      <w:r>
        <w:rPr>
          <w:rFonts w:hint="eastAsia"/>
        </w:rPr>
        <w:t>　　　　一、网店销售模式投资机会分析</w:t>
      </w:r>
      <w:r>
        <w:rPr>
          <w:rFonts w:hint="eastAsia"/>
        </w:rPr>
        <w:br/>
      </w:r>
      <w:r>
        <w:rPr>
          <w:rFonts w:hint="eastAsia"/>
        </w:rPr>
        <w:t>　　　　二、新标准下小家电产品发展分析</w:t>
      </w:r>
      <w:r>
        <w:rPr>
          <w:rFonts w:hint="eastAsia"/>
        </w:rPr>
        <w:br/>
      </w:r>
      <w:r>
        <w:rPr>
          <w:rFonts w:hint="eastAsia"/>
        </w:rPr>
        <w:t>　　第三节 2023-2029年中国空气净化器产业投资前景分析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空气净化器产业链分析</w:t>
      </w:r>
      <w:r>
        <w:rPr>
          <w:rFonts w:hint="eastAsia"/>
        </w:rPr>
        <w:br/>
      </w:r>
      <w:r>
        <w:rPr>
          <w:rFonts w:hint="eastAsia"/>
        </w:rPr>
        <w:t>　　图表 国际空气净化器市场规模</w:t>
      </w:r>
      <w:r>
        <w:rPr>
          <w:rFonts w:hint="eastAsia"/>
        </w:rPr>
        <w:br/>
      </w:r>
      <w:r>
        <w:rPr>
          <w:rFonts w:hint="eastAsia"/>
        </w:rPr>
        <w:t>　　图表 国际空气净化器生命周期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2023-2029年我国空气净化器供应情况</w:t>
      </w:r>
      <w:r>
        <w:rPr>
          <w:rFonts w:hint="eastAsia"/>
        </w:rPr>
        <w:br/>
      </w:r>
      <w:r>
        <w:rPr>
          <w:rFonts w:hint="eastAsia"/>
        </w:rPr>
        <w:t>　　图表 2023-2029年我国空气净化器需求情况</w:t>
      </w:r>
      <w:r>
        <w:rPr>
          <w:rFonts w:hint="eastAsia"/>
        </w:rPr>
        <w:br/>
      </w:r>
      <w:r>
        <w:rPr>
          <w:rFonts w:hint="eastAsia"/>
        </w:rPr>
        <w:t>　　图表 2023-2029年中国空气净化器市场规模预测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2023-2029年我国空气净化器供应情况预测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2023-2029年我国空气净化器需求情况预测</w:t>
      </w:r>
      <w:r>
        <w:rPr>
          <w:rFonts w:hint="eastAsia"/>
        </w:rPr>
        <w:br/>
      </w:r>
      <w:r>
        <w:rPr>
          <w:rFonts w:hint="eastAsia"/>
        </w:rPr>
        <w:t>　　图表 2023-2029年我国空气净化器市场规模统计表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2023-2029年中国空气净化器行业资产规模预测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2023-2029年中国空气净化器行业利润合计预测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2023-2029年中国空气净化器行业盈利能力预测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8c7b1b0634169" w:history="1">
        <w:r>
          <w:rPr>
            <w:rStyle w:val="Hyperlink"/>
          </w:rPr>
          <w:t>中国空气净化器行业市场调查研究及发展前景预测报告（2023年版）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8c7b1b0634169" w:history="1">
        <w:r>
          <w:rPr>
            <w:rStyle w:val="Hyperlink"/>
          </w:rPr>
          <w:t>https://www.20087.com/2/91/KongQiJingHuaQiShiChangDiaoYanYu.html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5793a57e449d1" w:history="1">
      <w:r>
        <w:rPr>
          <w:rStyle w:val="Hyperlink"/>
        </w:rPr>
        <w:t>中国空气净化器行业市场调查研究及发展前景预测报告（2023年版）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ongQiJingHuaQiShiChangDiaoYanYu.html" TargetMode="External" Id="R0378c7b1b063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ongQiJingHuaQiShiChangDiaoYanYu.html" TargetMode="External" Id="R71b5793a57e4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2023-05-22T08:44:00Z</dcterms:created>
  <dcterms:modified xsi:type="dcterms:W3CDTF">2023-05-22T09:44:00Z</dcterms:modified>
  <dc:subject>中国空气净化器行业市场调查研究及发展前景预测报告（2023年版）</dc:subject>
  <dc:title>中国空气净化器行业市场调查研究及发展前景预测报告（2023年版）</dc:title>
  <cp:keywords>中国空气净化器行业市场调查研究及发展前景预测报告（2023年版）</cp:keywords>
  <dc:description>中国空气净化器行业市场调查研究及发展前景预测报告（2023年版）</dc:description>
</cp:coreProperties>
</file>