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1cbda2bfc4659" w:history="1">
              <w:r>
                <w:rPr>
                  <w:rStyle w:val="Hyperlink"/>
                </w:rPr>
                <w:t>2026-2032年全球与中国精密微控制器行业市场调研及发展前景预测报告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1cbda2bfc4659" w:history="1">
              <w:r>
                <w:rPr>
                  <w:rStyle w:val="Hyperlink"/>
                </w:rPr>
                <w:t>2026-2032年全球与中国精密微控制器行业市场调研及发展前景预测报告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1cbda2bfc4659" w:history="1">
                <w:r>
                  <w:rPr>
                    <w:rStyle w:val="Hyperlink"/>
                  </w:rPr>
                  <w:t>https://www.20087.com/2/91/JingMiWeiKongZhiQiFaZhanQianJingFenXi.html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精密微控制器当前广泛应用于工业自动化、医疗仪器、高精度计量及科学实验设备中，要求在复杂环境下实现亚微秒级定时控制、高分辨率ADC/DAC转换（16位以上）及极低噪声模拟前端。主流产品基于ARM Cortex-M4/M7或RISC-V内核，集成硬件浮点单元、DMA控制器及专用外设（如Σ-Δ调制器、正交编码器接口），强调低功耗、高可靠性与抗干扰能力。现代精密微控制器普遍支持IEC 61508 SIL2/3或ISO 13485医疗认证，部分型号内置温度传感器与自校准电路以补偿环境漂移。在电池供电设备中，纳米瓦级待机功耗与快速唤醒机制成为关键指标。然而，在高频开关电源附近信号完整性保障、长期运行下的参数漂移及开发工具链成熟度不足，仍是系统集成难点。</w:t>
      </w:r>
      <w:r>
        <w:rPr>
          <w:rFonts w:hint="eastAsia"/>
        </w:rPr>
        <w:br/>
      </w:r>
      <w:r>
        <w:rPr>
          <w:rFonts w:hint="eastAsia"/>
        </w:rPr>
        <w:t>　　未来，精密微控制器将朝着异构计算、安全增强与AI边缘推理方向突破。市场调研网认为，集成Cortex-M + FPGA或NPU的混合架构将同时满足实时控制与智能处理需求；硬件信任根（Root of Trust）与内存加密将抵御固件级攻击。在算法层面，TinyML框架支持在MCU上运行轻量神经网络，实现异常检测或预测性维护。此外，面向量子传感与低温电子学，支持-196℃工作的特种微控制器正在探索中。长远看，精密微控制器将从“高精度控制引擎”升级为“可信智能边缘节点”，在科学前沿与工业高端装备中持续夯实可靠、安全、自主的嵌入式计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1cbda2bfc4659" w:history="1">
        <w:r>
          <w:rPr>
            <w:rStyle w:val="Hyperlink"/>
          </w:rPr>
          <w:t>2026-2032年全球与中国精密微控制器行业市场调研及发展前景预测报告</w:t>
        </w:r>
      </w:hyperlink>
      <w:r>
        <w:rPr>
          <w:rFonts w:hint="eastAsia"/>
        </w:rPr>
        <w:t>》基于权威机构和相关协会的详实数据资料，系统分析了精密微控制器行业的市场规模、竞争格局及技术发展现状，并对精密微控制器未来趋势作出科学预测。报告梳理了精密微控制器产业链结构、消费需求变化和价格波动情况，重点评估了精密微控制器重点企业的市场表现与竞争态势，同时客观分析了精密微控制器技术创新方向、市场机遇及潜在风险。通过翔实的数据支持和直观的图表展示，为相关企业及投资者提供了可靠的决策参考，帮助把握精密微控制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通用型微控制器</w:t>
      </w:r>
      <w:r>
        <w:rPr>
          <w:rFonts w:hint="eastAsia"/>
        </w:rPr>
        <w:br/>
      </w:r>
      <w:r>
        <w:rPr>
          <w:rFonts w:hint="eastAsia"/>
        </w:rPr>
        <w:t>　　　　1.3.3 专用型微控制器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精密微控制器有利因素</w:t>
      </w:r>
      <w:r>
        <w:rPr>
          <w:rFonts w:hint="eastAsia"/>
        </w:rPr>
        <w:br/>
      </w:r>
      <w:r>
        <w:rPr>
          <w:rFonts w:hint="eastAsia"/>
        </w:rPr>
        <w:t>　　　　1.5.3 .2 精密微控制器不利因素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全球主要厂商精密微控制器产品类型及应用</w:t>
      </w:r>
      <w:r>
        <w:rPr>
          <w:rFonts w:hint="eastAsia"/>
        </w:rPr>
        <w:br/>
      </w:r>
      <w:r>
        <w:rPr>
          <w:rFonts w:hint="eastAsia"/>
        </w:rPr>
        <w:t>　　2.9 精密微控制器行业集中度、竞争程度分析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全球精密微控制器总体规模分析</w:t>
      </w:r>
      <w:r>
        <w:rPr>
          <w:rFonts w:hint="eastAsia"/>
        </w:rPr>
        <w:br/>
      </w:r>
      <w:r>
        <w:rPr>
          <w:rFonts w:hint="eastAsia"/>
        </w:rPr>
        <w:t>　　3.1 全球精密微控制器供需现状及预测（2021-2032）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全球精密微控制器销量及销售额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全球不同产品类型精密微控制器销量（2021-2032）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不同应用精密微控制器分析</w:t>
      </w:r>
      <w:r>
        <w:rPr>
          <w:rFonts w:hint="eastAsia"/>
        </w:rPr>
        <w:br/>
      </w:r>
      <w:r>
        <w:rPr>
          <w:rFonts w:hint="eastAsia"/>
        </w:rPr>
        <w:t>　　7.1 全球不同应用精密微控制器销量（2021-2032）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精密微控制器行业发展趋势</w:t>
      </w:r>
      <w:r>
        <w:rPr>
          <w:rFonts w:hint="eastAsia"/>
        </w:rPr>
        <w:br/>
      </w:r>
      <w:r>
        <w:rPr>
          <w:rFonts w:hint="eastAsia"/>
        </w:rPr>
        <w:t>　　8.2 精密微控制器行业主要驱动因素</w:t>
      </w:r>
      <w:r>
        <w:rPr>
          <w:rFonts w:hint="eastAsia"/>
        </w:rPr>
        <w:br/>
      </w:r>
      <w:r>
        <w:rPr>
          <w:rFonts w:hint="eastAsia"/>
        </w:rPr>
        <w:t>　　8.3 精密微控制器中国企业SWOT分析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中国精密微控制器行业政策环境分析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精密微控制器行业供应链分析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精密微控制器主要原料及供应情况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精密微控制器行业采购模式</w:t>
      </w:r>
      <w:r>
        <w:rPr>
          <w:rFonts w:hint="eastAsia"/>
        </w:rPr>
        <w:br/>
      </w:r>
      <w:r>
        <w:rPr>
          <w:rFonts w:hint="eastAsia"/>
        </w:rPr>
        <w:t>　　9.3 精密微控制器行业生产模式</w:t>
      </w:r>
      <w:r>
        <w:rPr>
          <w:rFonts w:hint="eastAsia"/>
        </w:rPr>
        <w:br/>
      </w:r>
      <w:r>
        <w:rPr>
          <w:rFonts w:hint="eastAsia"/>
        </w:rPr>
        <w:t>　　9.4 精密微控制器行业销售模式及销售渠道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精密微控制器行业发展有利因素分析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进入精密微控制器行业壁垒</w:t>
      </w:r>
      <w:r>
        <w:rPr>
          <w:rFonts w:hint="eastAsia"/>
        </w:rPr>
        <w:br/>
      </w:r>
      <w:r>
        <w:rPr>
          <w:rFonts w:hint="eastAsia"/>
        </w:rPr>
        <w:t>　　表 7： 精密微控制器主要企业在国际市场占有率（按销量，2023-2026）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2025年精密微控制器主要企业在国际市场排名（按销量）&amp;（千件）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精密微控制器主要企业在国际市场占有率（按收入，2023-2026）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全球市场主要企业精密微控制器销售价格（2023-2026）&amp;（元/件）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精密微控制器主要企业在中国市场占有率（按销量，2023-2026）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2025年精密微控制器主要企业在中国市场排名（按销量）&amp;（千件）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精密微控制器主要企业在中国市场占有率（按收入，2023-2026）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全球主要地区精密微控制器产量增速（CAGR）：（2021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全球主要地区精密微控制器产量（2021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全球主要地区精密微控制器产量（2021-2026）&amp;（千件）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全球主要地区精密微控制器产量（2027-2032）&amp;（千件）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中国市场精密微控制器产量、销量、进出口（2021-2026）&amp;（千件）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中国市场精密微控制器产量、销量、进出口预测（2027-2032）&amp;（千件）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全球主要地区精密微控制器销售收入增速：（2021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全球主要地区精密微控制器销量（千件）：2021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全球主要地区精密微控制器销量市场份额（2021-2026）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全球主要地区精密微控制器销量（2027-2032）&amp;（千件）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全球不同产品类型精密微控制器销量（2021-2026）&amp;（千件）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全球不同产品类型精密微控制器销量市场份额（2021-2026）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全球不同产品类型精密微控制器销量预测（2027-2032）&amp;（千件）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全球市场不同产品类型精密微控制器销量市场份额预测（2027-2032）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全球不同产品类型精密微控制器收入（2021-2026）&amp;（万元）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全球不同产品类型精密微控制器收入市场份额（2021-2026）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全球不同产品类型精密微控制器收入预测（2027-2032）&amp;（万元）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全球不同产品类型精密微控制器收入市场份额预测（2027-2032）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中国不同产品类型精密微控制器销量（2021-2026）&amp;（千件）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中国不同产品类型精密微控制器销量市场份额（2021-2026）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中国不同产品类型精密微控制器销量预测（2027-2032）&amp;（千件）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全球市场不同产品类型精密微控制器销量市场份额预测（2027-2032）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中国不同产品类型精密微控制器收入（2021-2026）&amp;（万元）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中国不同产品类型精密微控制器收入市场份额（2021-2026）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中国不同产品类型精密微控制器收入预测（2027-2032）&amp;（万元）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中国不同产品类型精密微控制器收入市场份额预测（2027-2032）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全球不同应用精密微控制器销量（2021-2026）&amp;（千件）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全球不同应用精密微控制器销量市场份额（2021-2026）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全球不同应用精密微控制器销量预测（2027-2032）&amp;（千件）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全球市场不同应用精密微控制器销量市场份额预测（2027-2032）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全球不同应用精密微控制器收入（2021-2026）&amp;（万元）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全球不同应用精密微控制器收入市场份额（2021-2026）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全球不同应用精密微控制器收入预测（2027-2032）&amp;（万元）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全球不同应用精密微控制器收入市场份额预测（2027-2032）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中国不同应用精密微控制器销量（2021-2026）&amp;（千件）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中国不同应用精密微控制器销量市场份额（2021-2026）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中国不同应用精密微控制器销量预测（2027-2032）&amp;（千件）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中国市场不同应用精密微控制器销量市场份额预测（2027-2032）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中国不同应用精密微控制器收入（2021-2026）&amp;（万元）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中国不同应用精密微控制器收入市场份额（2021-2026）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中国不同应用精密微控制器收入预测（2027-2032）&amp;（万元）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中国不同应用精密微控制器收入市场份额预测（2027-2032）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精密微控制器行业发展趋势</w:t>
      </w:r>
      <w:r>
        <w:rPr>
          <w:rFonts w:hint="eastAsia"/>
        </w:rPr>
        <w:br/>
      </w:r>
      <w:r>
        <w:rPr>
          <w:rFonts w:hint="eastAsia"/>
        </w:rPr>
        <w:t>　　表 161： 精密微控制器行业主要驱动因素</w:t>
      </w:r>
      <w:r>
        <w:rPr>
          <w:rFonts w:hint="eastAsia"/>
        </w:rPr>
        <w:br/>
      </w:r>
      <w:r>
        <w:rPr>
          <w:rFonts w:hint="eastAsia"/>
        </w:rPr>
        <w:t>　　表 162： 精密微控制器行业供应链分析</w:t>
      </w:r>
      <w:r>
        <w:rPr>
          <w:rFonts w:hint="eastAsia"/>
        </w:rPr>
        <w:br/>
      </w:r>
      <w:r>
        <w:rPr>
          <w:rFonts w:hint="eastAsia"/>
        </w:rPr>
        <w:t>　　表 163： 精密微控制器上游原料供应商</w:t>
      </w:r>
      <w:r>
        <w:rPr>
          <w:rFonts w:hint="eastAsia"/>
        </w:rPr>
        <w:br/>
      </w:r>
      <w:r>
        <w:rPr>
          <w:rFonts w:hint="eastAsia"/>
        </w:rPr>
        <w:t>　　表 164： 精密微控制器主要地区不同应用客户分析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精密微控制器典型经销商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通用型微控制器产品图片</w:t>
      </w:r>
      <w:r>
        <w:rPr>
          <w:rFonts w:hint="eastAsia"/>
        </w:rPr>
        <w:br/>
      </w:r>
      <w:r>
        <w:rPr>
          <w:rFonts w:hint="eastAsia"/>
        </w:rPr>
        <w:t>　　图 5： 专用型微控制器产品图片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2025年全球前五大生产商精密微控制器市场份额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2025年全球精密微控制器第一梯队、第二梯队和第三梯队厂商及市场份额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全球精密微控制器产能、产量、产能利用率及发展趋势（2021-2032）&amp;（千件）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全球精密微控制器产量、需求量及发展趋势（2021-2032）&amp;（千件）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全球主要地区精密微控制器产量市场份额（2021-2032）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中国精密微控制器产能、产量、产能利用率及发展趋势（2021-2032）&amp;（千件）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中国精密微控制器产量、市场需求量及发展趋势（2021-2032）&amp;（千件）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全球精密微控制器市场销售额及增长率：（2021-2032）&amp;（万元）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全球市场精密微控制器市场规模：2021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全球市场精密微控制器价格趋势（2021-2032）&amp;（元/件）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全球主要地区精密微控制器销售收入（2021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全球主要地区精密微控制器销售收入市场份额（2021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中东市场精密微控制器销量及增长率（2021-2032）&amp;（千件）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中东市场精密微控制器收入及增长率（2021-2032）&amp;（万元）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全球不同应用精密微控制器价格走势（2021-2032）&amp;（元/件）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精密微控制器中国企业SWOT分析</w:t>
      </w:r>
      <w:r>
        <w:rPr>
          <w:rFonts w:hint="eastAsia"/>
        </w:rPr>
        <w:br/>
      </w:r>
      <w:r>
        <w:rPr>
          <w:rFonts w:hint="eastAsia"/>
        </w:rPr>
        <w:t>　　图 45： 精密微控制器产业链</w:t>
      </w:r>
      <w:r>
        <w:rPr>
          <w:rFonts w:hint="eastAsia"/>
        </w:rPr>
        <w:br/>
      </w:r>
      <w:r>
        <w:rPr>
          <w:rFonts w:hint="eastAsia"/>
        </w:rPr>
        <w:t>　　图 46： 精密微控制器行业采购模式分析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精密微控制器行业生产模式</w:t>
      </w:r>
      <w:r>
        <w:rPr>
          <w:rFonts w:hint="eastAsia"/>
        </w:rPr>
        <w:br/>
      </w:r>
      <w:r>
        <w:rPr>
          <w:rFonts w:hint="eastAsia"/>
        </w:rPr>
        <w:t>　　图 48： 精密微控制器行业销售模式分析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1cbda2bfc4659" w:history="1">
        <w:r>
          <w:rPr>
            <w:rStyle w:val="Hyperlink"/>
          </w:rPr>
          <w:t>2026-2032年全球与中国精密微控制器行业市场调研及发展前景预测报告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1cbda2bfc4659" w:history="1">
        <w:r>
          <w:rPr>
            <w:rStyle w:val="Hyperlink"/>
          </w:rPr>
          <w:t>https://www.20087.com/2/91/JingMiWeiKongZhiQiFaZhanQianJingFenXi.html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9d67bcfa4884" w:history="1">
      <w:r>
        <w:rPr>
          <w:rStyle w:val="Hyperlink"/>
        </w:rPr>
        <w:t>2026-2032年全球与中国精密微控制器行业市场调研及发展前景预测报告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ngMiWeiKongZhiQiFaZhanQianJingFenXi.html" TargetMode="External" Id="R37e1cbda2bfc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ngMiWeiKongZhiQiFaZhanQianJingFenXi.html" TargetMode="External" Id="R66f79d67bcf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2026-01-28T23:45:39Z</dcterms:created>
  <dcterms:modified xsi:type="dcterms:W3CDTF">2026-01-29T00:45:39Z</dcterms:modified>
  <dc:subject>2026-2032年全球与中国精密微控制器行业市场调研及发展前景预测报告</dc:subject>
  <dc:title>2026-2032年全球与中国精密微控制器行业市场调研及发展前景预测报告</dc:title>
  <cp:keywords>2026-2032年全球与中国精密微控制器行业市场调研及发展前景预测报告</cp:keywords>
  <dc:description>2026-2032年全球与中国精密微控制器行业市场调研及发展前景预测报告</dc:description>
</cp:coreProperties>
</file>