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a57d5223b44e0" w:history="1">
              <w:r>
                <w:rPr>
                  <w:rStyle w:val="Hyperlink"/>
                </w:rPr>
                <w:t>2025-2031年全球与中国纤维投料机市场研究分析及前景趋势预测报告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a57d5223b44e0" w:history="1">
              <w:r>
                <w:rPr>
                  <w:rStyle w:val="Hyperlink"/>
                </w:rPr>
                <w:t>2025-2031年全球与中国纤维投料机市场研究分析及前景趋势预测报告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a57d5223b44e0" w:history="1">
                <w:r>
                  <w:rPr>
                    <w:rStyle w:val="Hyperlink"/>
                  </w:rPr>
                  <w:t>https://www.20087.com/2/71/XianWeiTouLiaoJiShiChangQianJing.html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投料机是在纺织、无纺布和复合材料制造过程中，用于精确控制和均匀投放纤维材料的关键设备。随着自动化和数字化技术的发展，现代纤维投料机能够实现连续、稳定的物料供应，提高生产效率和产品质量。此外，智能控制系统使得机器能够根据生产需求自动调整投料速率和比例，减少人工干预。</w:t>
      </w:r>
      <w:r>
        <w:rPr>
          <w:rFonts w:hint="eastAsia"/>
        </w:rPr>
        <w:br/>
      </w:r>
      <w:r>
        <w:rPr>
          <w:rFonts w:hint="eastAsia"/>
        </w:rPr>
        <w:t>　　纤维投料机的未来将更加注重精度、灵活性和智能化。精度的提升将通过高分辨率传感器和更精细的驱动系统，实现对纤维流量的微调，满足高精度生产的要求。灵活性将体现在设备能够处理更广泛的纤维类型和长度，以及快速切换生产设置的能力，以适应多品种、小批量的生产模式。智能化则意味着投料机将集成AI和物联网技术，实现远程监控、数据分析和预测性维护，提高工厂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a57d5223b44e0" w:history="1">
        <w:r>
          <w:rPr>
            <w:rStyle w:val="Hyperlink"/>
          </w:rPr>
          <w:t>2025-2031年全球与中国纤维投料机市场研究分析及前景趋势预测报告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纤维投料机行业的市场规模、需求变化、产业链动态及区域发展格局。报告重点解读了纤维投料机行业竞争态势与重点企业的市场表现，并通过科学研判行业趋势与前景，揭示了纤维投料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中国纤维投料机概述</w:t>
      </w:r>
      <w:r>
        <w:rPr>
          <w:rFonts w:hint="eastAsia"/>
        </w:rPr>
        <w:br/>
      </w:r>
      <w:r>
        <w:rPr>
          <w:rFonts w:hint="eastAsia"/>
        </w:rPr>
        <w:t>　　第一节 纤维投料机行业定义</w:t>
      </w:r>
      <w:r>
        <w:rPr>
          <w:rFonts w:hint="eastAsia"/>
        </w:rPr>
        <w:br/>
      </w:r>
      <w:r>
        <w:rPr>
          <w:rFonts w:hint="eastAsia"/>
        </w:rPr>
        <w:t>　　第二节 纤维投料机行业发展特性</w:t>
      </w:r>
      <w:r>
        <w:rPr>
          <w:rFonts w:hint="eastAsia"/>
        </w:rPr>
        <w:br/>
      </w:r>
      <w:r>
        <w:rPr>
          <w:rFonts w:hint="eastAsia"/>
        </w:rPr>
        <w:t>　　第三节 纤维投料机产业链分析</w:t>
      </w:r>
      <w:r>
        <w:rPr>
          <w:rFonts w:hint="eastAsia"/>
        </w:rPr>
        <w:br/>
      </w:r>
      <w:r>
        <w:rPr>
          <w:rFonts w:hint="eastAsia"/>
        </w:rPr>
        <w:t>　　第四节 纤维投料机行业生命周期分析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2024-2025年国外纤维投料机市场发展概况</w:t>
      </w:r>
      <w:r>
        <w:rPr>
          <w:rFonts w:hint="eastAsia"/>
        </w:rPr>
        <w:br/>
      </w:r>
      <w:r>
        <w:rPr>
          <w:rFonts w:hint="eastAsia"/>
        </w:rPr>
        <w:t>　　第一节 全球纤维投料机市场发展分析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北美地区主要国家纤维投料机市场概况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欧洲地区主要国家纤维投料机市场概况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亚洲地区主要国家纤维投料机市场概况</w:t>
      </w:r>
      <w:r>
        <w:rPr>
          <w:rFonts w:hint="eastAsia"/>
        </w:rPr>
        <w:br/>
      </w:r>
      <w:r>
        <w:rPr>
          <w:rFonts w:hint="eastAsia"/>
        </w:rPr>
        <w:t>　　第五节 全球纤维投料机市场发展预测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2024-2025年中国纤维投料机发展环境分析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纤维投料机行业相关政策、标准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纤维投料机行业相关发展规划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中国纤维投料机技术发展分析</w:t>
      </w:r>
      <w:r>
        <w:rPr>
          <w:rFonts w:hint="eastAsia"/>
        </w:rPr>
        <w:br/>
      </w:r>
      <w:r>
        <w:rPr>
          <w:rFonts w:hint="eastAsia"/>
        </w:rPr>
        <w:t>　　第一节 当前纤维投料机技术发展现状分析</w:t>
      </w:r>
      <w:r>
        <w:rPr>
          <w:rFonts w:hint="eastAsia"/>
        </w:rPr>
        <w:br/>
      </w:r>
      <w:r>
        <w:rPr>
          <w:rFonts w:hint="eastAsia"/>
        </w:rPr>
        <w:t>　　第二节 纤维投料机生产中需注意的问题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纤维投料机行业主要技术趋势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纤维投料机市场特性分析</w:t>
      </w:r>
      <w:r>
        <w:rPr>
          <w:rFonts w:hint="eastAsia"/>
        </w:rPr>
        <w:br/>
      </w:r>
      <w:r>
        <w:rPr>
          <w:rFonts w:hint="eastAsia"/>
        </w:rPr>
        <w:t>　　第一节 纤维投料机行业集中度分析</w:t>
      </w:r>
      <w:r>
        <w:rPr>
          <w:rFonts w:hint="eastAsia"/>
        </w:rPr>
        <w:br/>
      </w:r>
      <w:r>
        <w:rPr>
          <w:rFonts w:hint="eastAsia"/>
        </w:rPr>
        <w:t>　　第二节 纤维投料机行业SWOT分析</w:t>
      </w:r>
      <w:r>
        <w:rPr>
          <w:rFonts w:hint="eastAsia"/>
        </w:rPr>
        <w:br/>
      </w:r>
      <w:r>
        <w:rPr>
          <w:rFonts w:hint="eastAsia"/>
        </w:rPr>
        <w:t>　　　　一、纤维投料机行业优势</w:t>
      </w:r>
      <w:r>
        <w:rPr>
          <w:rFonts w:hint="eastAsia"/>
        </w:rPr>
        <w:br/>
      </w:r>
      <w:r>
        <w:rPr>
          <w:rFonts w:hint="eastAsia"/>
        </w:rPr>
        <w:t>　　　　二、纤维投料机行业劣势</w:t>
      </w:r>
      <w:r>
        <w:rPr>
          <w:rFonts w:hint="eastAsia"/>
        </w:rPr>
        <w:br/>
      </w:r>
      <w:r>
        <w:rPr>
          <w:rFonts w:hint="eastAsia"/>
        </w:rPr>
        <w:t>　　　　三、纤维投料机行业机会</w:t>
      </w:r>
      <w:r>
        <w:rPr>
          <w:rFonts w:hint="eastAsia"/>
        </w:rPr>
        <w:br/>
      </w:r>
      <w:r>
        <w:rPr>
          <w:rFonts w:hint="eastAsia"/>
        </w:rPr>
        <w:t>　　　　四、纤维投料机行业风险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中国纤维投料机发展现状</w:t>
      </w:r>
      <w:r>
        <w:rPr>
          <w:rFonts w:hint="eastAsia"/>
        </w:rPr>
        <w:br/>
      </w:r>
      <w:r>
        <w:rPr>
          <w:rFonts w:hint="eastAsia"/>
        </w:rPr>
        <w:t>　　第一节 中国纤维投料机市场现状分析</w:t>
      </w:r>
      <w:r>
        <w:rPr>
          <w:rFonts w:hint="eastAsia"/>
        </w:rPr>
        <w:br/>
      </w:r>
      <w:r>
        <w:rPr>
          <w:rFonts w:hint="eastAsia"/>
        </w:rPr>
        <w:t>　　第二节 中国纤维投料机行业产量情况分析及预测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一、纤维投料机总体产能规模</w:t>
      </w:r>
      <w:r>
        <w:rPr>
          <w:rFonts w:hint="eastAsia"/>
        </w:rPr>
        <w:br/>
      </w:r>
      <w:r>
        <w:rPr>
          <w:rFonts w:hint="eastAsia"/>
        </w:rPr>
        <w:t>　　　　二、纤维投料机生产区域分布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三、2019-2024年中国纤维投料机产量统计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三、2025-2031年中国纤维投料机产量预测</w:t>
      </w:r>
      <w:r>
        <w:rPr>
          <w:rFonts w:hint="eastAsia"/>
        </w:rPr>
        <w:br/>
      </w:r>
      <w:r>
        <w:rPr>
          <w:rFonts w:hint="eastAsia"/>
        </w:rPr>
        <w:t>　　第三节 中国纤维投料机市场需求分析及预测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一、中国纤维投料机市场需求特点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二、2019-2024年中国纤维投料机市场需求量统计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三、2025-2031年中国纤维投料机市场需求量预测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中国纤维投料机价格趋势分析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一、2019-2024年中国纤维投料机市场价格趋势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二、2025-2031年中国纤维投料机市场价格走势预测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2019-2024年纤维投料机行业经济运行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2019-2024年中国纤维投料机行业盈利能力分析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2019-2024年中国纤维投料机行业发展能力分析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2019-2024年纤维投料机行业偿债能力分析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2019-2024年纤维投料机制造企业数量分析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中国纤维投料机行业重点地区发展分析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**地区纤维投料机市场发展分析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**地区纤维投料机市场发展分析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**地区纤维投料机市场发展分析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**地区纤维投料机市场发展分析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**地区纤维投料机市场发展分析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2019-2024年中国纤维投料机进出口分析</w:t>
      </w:r>
      <w:r>
        <w:rPr>
          <w:rFonts w:hint="eastAsia"/>
        </w:rPr>
        <w:br/>
      </w:r>
      <w:r>
        <w:rPr>
          <w:rFonts w:hint="eastAsia"/>
        </w:rPr>
        <w:t>　　第一节 纤维投料机进口情况分析</w:t>
      </w:r>
      <w:r>
        <w:rPr>
          <w:rFonts w:hint="eastAsia"/>
        </w:rPr>
        <w:br/>
      </w:r>
      <w:r>
        <w:rPr>
          <w:rFonts w:hint="eastAsia"/>
        </w:rPr>
        <w:t>　　第二节 纤维投料机出口情况分析</w:t>
      </w:r>
      <w:r>
        <w:rPr>
          <w:rFonts w:hint="eastAsia"/>
        </w:rPr>
        <w:br/>
      </w:r>
      <w:r>
        <w:rPr>
          <w:rFonts w:hint="eastAsia"/>
        </w:rPr>
        <w:t>　　第三节 影响纤维投料机进出口因素分析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主要纤维投料机生产企业及竞争格局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三、企业纤维投料机经营状况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纤维投料机行业投资战略研究</w:t>
      </w:r>
      <w:r>
        <w:rPr>
          <w:rFonts w:hint="eastAsia"/>
        </w:rPr>
        <w:br/>
      </w:r>
      <w:r>
        <w:rPr>
          <w:rFonts w:hint="eastAsia"/>
        </w:rPr>
        <w:t>　　第一节 纤维投料机行业发展战略研究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对我国纤维投料机品牌的战略思考</w:t>
      </w:r>
      <w:r>
        <w:rPr>
          <w:rFonts w:hint="eastAsia"/>
        </w:rPr>
        <w:br/>
      </w:r>
      <w:r>
        <w:rPr>
          <w:rFonts w:hint="eastAsia"/>
        </w:rPr>
        <w:t>　　　　一、纤维投料机品牌的重要性</w:t>
      </w:r>
      <w:r>
        <w:rPr>
          <w:rFonts w:hint="eastAsia"/>
        </w:rPr>
        <w:br/>
      </w:r>
      <w:r>
        <w:rPr>
          <w:rFonts w:hint="eastAsia"/>
        </w:rPr>
        <w:t>　　　　二、纤维投料机实施品牌战略的意义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三、纤维投料机企业品牌的现状分析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四、我国纤维投料机企业的品牌战略</w:t>
      </w:r>
      <w:r>
        <w:rPr>
          <w:rFonts w:hint="eastAsia"/>
        </w:rPr>
        <w:br/>
      </w:r>
      <w:r>
        <w:rPr>
          <w:rFonts w:hint="eastAsia"/>
        </w:rPr>
        <w:t>　　　　五、纤维投料机品牌战略管理的策略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纤维投料机经营策略分析</w:t>
      </w:r>
      <w:r>
        <w:rPr>
          <w:rFonts w:hint="eastAsia"/>
        </w:rPr>
        <w:br/>
      </w:r>
      <w:r>
        <w:rPr>
          <w:rFonts w:hint="eastAsia"/>
        </w:rPr>
        <w:t>　　　　一、纤维投料机市场细分策略</w:t>
      </w:r>
      <w:r>
        <w:rPr>
          <w:rFonts w:hint="eastAsia"/>
        </w:rPr>
        <w:br/>
      </w:r>
      <w:r>
        <w:rPr>
          <w:rFonts w:hint="eastAsia"/>
        </w:rPr>
        <w:t>　　　　二、纤维投料机市场创新策略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四、纤维投料机新产品差异化战略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2025-2031年中国纤维投料机发展趋势预测及投资风险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2025年纤维投料机市场前景分析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2025年纤维投料机行业发展趋势预测</w:t>
      </w:r>
      <w:r>
        <w:rPr>
          <w:rFonts w:hint="eastAsia"/>
        </w:rPr>
        <w:br/>
      </w:r>
      <w:r>
        <w:rPr>
          <w:rFonts w:hint="eastAsia"/>
        </w:rPr>
        <w:t>　　第三节 纤维投料机行业投资风险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纤维投料机投资建议</w:t>
      </w:r>
      <w:r>
        <w:rPr>
          <w:rFonts w:hint="eastAsia"/>
        </w:rPr>
        <w:br/>
      </w:r>
      <w:r>
        <w:rPr>
          <w:rFonts w:hint="eastAsia"/>
        </w:rPr>
        <w:t>　　第一节 纤维投料机行业投资环境分析</w:t>
      </w:r>
      <w:r>
        <w:rPr>
          <w:rFonts w:hint="eastAsia"/>
        </w:rPr>
        <w:br/>
      </w:r>
      <w:r>
        <w:rPr>
          <w:rFonts w:hint="eastAsia"/>
        </w:rPr>
        <w:t>　　第二节 纤维投料机行业投资进入壁垒分析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纤维投料机行业类别</w:t>
      </w:r>
      <w:r>
        <w:rPr>
          <w:rFonts w:hint="eastAsia"/>
        </w:rPr>
        <w:br/>
      </w:r>
      <w:r>
        <w:rPr>
          <w:rFonts w:hint="eastAsia"/>
        </w:rPr>
        <w:t>　　图表 纤维投料机行业产业链调研</w:t>
      </w:r>
      <w:r>
        <w:rPr>
          <w:rFonts w:hint="eastAsia"/>
        </w:rPr>
        <w:br/>
      </w:r>
      <w:r>
        <w:rPr>
          <w:rFonts w:hint="eastAsia"/>
        </w:rPr>
        <w:t>　　图表 纤维投料机行业现状</w:t>
      </w:r>
      <w:r>
        <w:rPr>
          <w:rFonts w:hint="eastAsia"/>
        </w:rPr>
        <w:br/>
      </w:r>
      <w:r>
        <w:rPr>
          <w:rFonts w:hint="eastAsia"/>
        </w:rPr>
        <w:t>　　图表 纤维投料机行业标准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2024年中国纤维投料机行业产能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2019-2024年中国纤维投料机行业产量统计</w:t>
      </w:r>
      <w:r>
        <w:rPr>
          <w:rFonts w:hint="eastAsia"/>
        </w:rPr>
        <w:br/>
      </w:r>
      <w:r>
        <w:rPr>
          <w:rFonts w:hint="eastAsia"/>
        </w:rPr>
        <w:t>　　图表 纤维投料机行业动态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2019-2024年中国纤维投料机市场需求量</w:t>
      </w:r>
      <w:r>
        <w:rPr>
          <w:rFonts w:hint="eastAsia"/>
        </w:rPr>
        <w:br/>
      </w:r>
      <w:r>
        <w:rPr>
          <w:rFonts w:hint="eastAsia"/>
        </w:rPr>
        <w:t>　　图表 2025年中国纤维投料机行业需求区域调研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2019-2024年中国纤维投料机行情</w:t>
      </w:r>
      <w:r>
        <w:rPr>
          <w:rFonts w:hint="eastAsia"/>
        </w:rPr>
        <w:br/>
      </w:r>
      <w:r>
        <w:rPr>
          <w:rFonts w:hint="eastAsia"/>
        </w:rPr>
        <w:t>　　图表 2019-2024年中国纤维投料机价格走势图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2019-2024年中国纤维投料机进口统计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2019-2024年中国纤维投料机出口统计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2019-2024年中国纤维投料机行业企业数量统计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**地区纤维投料机市场规模</w:t>
      </w:r>
      <w:r>
        <w:rPr>
          <w:rFonts w:hint="eastAsia"/>
        </w:rPr>
        <w:br/>
      </w:r>
      <w:r>
        <w:rPr>
          <w:rFonts w:hint="eastAsia"/>
        </w:rPr>
        <w:t>　　图表 **地区纤维投料机行业市场需求</w:t>
      </w:r>
      <w:r>
        <w:rPr>
          <w:rFonts w:hint="eastAsia"/>
        </w:rPr>
        <w:br/>
      </w:r>
      <w:r>
        <w:rPr>
          <w:rFonts w:hint="eastAsia"/>
        </w:rPr>
        <w:t>　　图表 **地区纤维投料机市场调研</w:t>
      </w:r>
      <w:r>
        <w:rPr>
          <w:rFonts w:hint="eastAsia"/>
        </w:rPr>
        <w:br/>
      </w:r>
      <w:r>
        <w:rPr>
          <w:rFonts w:hint="eastAsia"/>
        </w:rPr>
        <w:t>　　图表 **地区纤维投料机行业市场需求分析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**地区纤维投料机市场规模</w:t>
      </w:r>
      <w:r>
        <w:rPr>
          <w:rFonts w:hint="eastAsia"/>
        </w:rPr>
        <w:br/>
      </w:r>
      <w:r>
        <w:rPr>
          <w:rFonts w:hint="eastAsia"/>
        </w:rPr>
        <w:t>　　图表 **地区纤维投料机行业市场需求</w:t>
      </w:r>
      <w:r>
        <w:rPr>
          <w:rFonts w:hint="eastAsia"/>
        </w:rPr>
        <w:br/>
      </w:r>
      <w:r>
        <w:rPr>
          <w:rFonts w:hint="eastAsia"/>
        </w:rPr>
        <w:t>　　图表 **地区纤维投料机市场调研</w:t>
      </w:r>
      <w:r>
        <w:rPr>
          <w:rFonts w:hint="eastAsia"/>
        </w:rPr>
        <w:br/>
      </w:r>
      <w:r>
        <w:rPr>
          <w:rFonts w:hint="eastAsia"/>
        </w:rPr>
        <w:t>　　图表 **地区纤维投料机行业市场需求分析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纤维投料机行业竞争对手分析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纤维投料机重点企业（三）成长能力情况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2025-2031年中国纤维投料机市场需求预测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2025-2031年中国纤维投料机行业市场规模预测</w:t>
      </w:r>
      <w:r>
        <w:rPr>
          <w:rFonts w:hint="eastAsia"/>
        </w:rPr>
        <w:br/>
      </w:r>
      <w:r>
        <w:rPr>
          <w:rFonts w:hint="eastAsia"/>
        </w:rPr>
        <w:t>　　图表 纤维投料机行业准入条件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2025年中国纤维投料机市场前景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2025-2031年中国纤维投料机行业发展趋势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a57d5223b44e0" w:history="1">
        <w:r>
          <w:rPr>
            <w:rStyle w:val="Hyperlink"/>
          </w:rPr>
          <w:t>2025-2031年全球与中国纤维投料机市场研究分析及前景趋势预测报告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a57d5223b44e0" w:history="1">
        <w:r>
          <w:rPr>
            <w:rStyle w:val="Hyperlink"/>
          </w:rPr>
          <w:t>https://www.20087.com/2/71/XianWeiTouLiaoJiShiChangQianJing.html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热点：投料机价格、纤维投料机规格型号、粉体投料机、木质纤维投料机、沥青站木质纤维素投料机、投料机厂家、纤维分离机、投料机原理、纤维材料的特点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06e055004c45" w:history="1">
      <w:r>
        <w:rPr>
          <w:rStyle w:val="Hyperlink"/>
        </w:rPr>
        <w:t>2025-2031年全球与中国纤维投料机市场研究分析及前景趋势预测报告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XianWeiTouLiaoJiShiChangQianJing.html" TargetMode="External" Id="R79ba57d5223b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XianWeiTouLiaoJiShiChangQianJing.html" TargetMode="External" Id="R343506e05500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2025-01-19T06:36:00Z</dcterms:created>
  <dcterms:modified xsi:type="dcterms:W3CDTF">2025-01-19T07:36:00Z</dcterms:modified>
  <dc:subject>2025-2031年全球与中国纤维投料机市场研究分析及前景趋势预测报告</dc:subject>
  <dc:title>2025-2031年全球与中国纤维投料机市场研究分析及前景趋势预测报告</dc:title>
  <cp:keywords>2025-2031年全球与中国纤维投料机市场研究分析及前景趋势预测报告</cp:keywords>
  <dc:description>2025-2031年全球与中国纤维投料机市场研究分析及前景趋势预测报告</dc:description>
</cp:coreProperties>
</file>