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56294d9a04238" w:history="1">
              <w:r>
                <w:rPr>
                  <w:rStyle w:val="Hyperlink"/>
                </w:rPr>
                <w:t>2024-2030年全球与中国自动驾驶GPU芯片行业现状调研及市场前景报告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56294d9a04238" w:history="1">
              <w:r>
                <w:rPr>
                  <w:rStyle w:val="Hyperlink"/>
                </w:rPr>
                <w:t>2024-2030年全球与中国自动驾驶GPU芯片行业现状调研及市场前景报告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56294d9a04238" w:history="1">
                <w:r>
                  <w:rPr>
                    <w:rStyle w:val="Hyperlink"/>
                  </w:rPr>
                  <w:t>https://www.20087.com/2/21/ZiDongJiaShiGPUXinPianHangYeXianZhuangJiQianJing.html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GPU芯片作为自动驾驶汽车核心计算单元的重要组成部分，其性能直接影响着车辆感知、决策及控制等环节的表现。目前，GPU芯片主要由几家大型半导体公司提供，这些GPU通常具有高并发计算能力和优秀的图像处理能力，能够支持复杂的深度学习算法运行。然而，随着自动驾驶技术向L4乃至L5级别的推进，对于算力的需求日益增长，现有GPU芯片在功耗比、实时性等方面面临着新的挑战。此外，随着安全标准的提高，GPU芯片还需要集成更多的安全机制来保障驾驶数据的安全。</w:t>
      </w:r>
      <w:r>
        <w:rPr>
          <w:rFonts w:hint="eastAsia"/>
        </w:rPr>
        <w:br/>
      </w:r>
      <w:r>
        <w:rPr>
          <w:rFonts w:hint="eastAsia"/>
        </w:rPr>
        <w:t>　　未来，自动驾驶GPU芯片将朝着更高集成度、更低功耗、更强安全性的方向发展。一方面，通过制程工艺的升级和架构的优化，GPU芯片将能够支持更复杂的算法模型，以应对日益复杂的道路环境；另一方面，针对自动驾驶所需的即时响应特性，GPU芯片的设计将更加注重实时处理能力和数据吞吐量。与此同时，考虑到数据安全的重要性，未来GPU芯片还将集成更多的硬件级安全措施，确保数据传输和存储的安全性。随着技术进步，GPU芯片将更好地支持自动驾驶系统的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56294d9a04238" w:history="1">
        <w:r>
          <w:rPr>
            <w:rStyle w:val="Hyperlink"/>
          </w:rPr>
          <w:t>2024-2030年全球与中国自动驾驶GPU芯片行业现状调研及市场前景报告</w:t>
        </w:r>
      </w:hyperlink>
      <w:r>
        <w:rPr>
          <w:rFonts w:hint="eastAsia"/>
        </w:rPr>
        <w:t>》基于国家统计局、发改委以及自动驾驶GPU芯片相关行业协会、科研单位的数据以及研究团队长期监测，对自动驾驶GPU芯片行业的市场规模、需求及产业链进行了深入分析。自动驾驶GPU芯片报告全面阐述了行业现状，科学预测了自动驾驶GPU芯片市场前景与发展趋势，并重点关注了自动驾驶GPU芯片重点企业的经营状况及竞争格局。同时，自动驾驶GPU芯片报告还剖析了自动驾驶GPU芯片价格动态、市场集中度与品牌影响力，进一步细分了市场，揭示了自动驾驶GPU芯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自动驾驶GPU芯片市场概述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按照不同产品类型，自动驾驶GPU芯片主要可以分为如下几个类别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全球不同产品类型自动驾驶GPU芯片销售额增长趋势2019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独立GPU</w:t>
      </w:r>
      <w:r>
        <w:rPr>
          <w:rFonts w:hint="eastAsia"/>
        </w:rPr>
        <w:br/>
      </w:r>
      <w:r>
        <w:rPr>
          <w:rFonts w:hint="eastAsia"/>
        </w:rPr>
        <w:t>　　　　1.2.3 集成GPU</w:t>
      </w:r>
      <w:r>
        <w:rPr>
          <w:rFonts w:hint="eastAsia"/>
        </w:rPr>
        <w:br/>
      </w:r>
      <w:r>
        <w:rPr>
          <w:rFonts w:hint="eastAsia"/>
        </w:rPr>
        <w:t>　　1.3 从不同应用，自动驾驶GPU芯片主要包括如下几个方面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全球不同应用自动驾驶GPU芯片销售额增长趋势2019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自动驾驶GPU芯片行业背景、发展历史、现状及趋势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自动驾驶GPU芯片行业目前现状分析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自动驾驶GPU芯片发展趋势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全球自动驾驶GPU芯片总体规模分析</w:t>
      </w:r>
      <w:r>
        <w:rPr>
          <w:rFonts w:hint="eastAsia"/>
        </w:rPr>
        <w:br/>
      </w:r>
      <w:r>
        <w:rPr>
          <w:rFonts w:hint="eastAsia"/>
        </w:rPr>
        <w:t>　　2.1 全球自动驾驶GPU芯片供需现状及预测（2019-2030）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全球自动驾驶GPU芯片产能、产量、产能利用率及发展趋势（2019-2030）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全球自动驾驶GPU芯片产量、需求量及发展趋势（2019-2030）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全球主要地区自动驾驶GPU芯片产量及发展趋势（2019-2030）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全球主要地区自动驾驶GPU芯片产量（2019-2024）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全球主要地区自动驾驶GPU芯片产量（2025-2030）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全球主要地区自动驾驶GPU芯片产量市场份额（2019-2030）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中国自动驾驶GPU芯片供需现状及预测（2019-2030）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中国自动驾驶GPU芯片产能、产量、产能利用率及发展趋势（2019-2030）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中国自动驾驶GPU芯片产量、市场需求量及发展趋势（2019-2030）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全球自动驾驶GPU芯片销量及销售额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全球市场自动驾驶GPU芯片销售额（2019-2030）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全球市场自动驾驶GPU芯片销量（2019-2030）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全球市场自动驾驶GPU芯片价格趋势（2019-2030）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全球市场主要厂商自动驾驶GPU芯片产能市场份额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全球市场主要厂商自动驾驶GPU芯片销量（2019-2024）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全球市场主要厂商自动驾驶GPU芯片销量（2019-2024）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全球市场主要厂商自动驾驶GPU芯片销售收入（2019-2024）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全球市场主要厂商自动驾驶GPU芯片销售价格（2019-2024）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2023年全球主要生产商自动驾驶GPU芯片收入排名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中国市场主要厂商自动驾驶GPU芯片销量（2019-2024）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中国市场主要厂商自动驾驶GPU芯片销量（2019-2024）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中国市场主要厂商自动驾驶GPU芯片销售收入（2019-2024）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2023年中国主要生产商自动驾驶GPU芯片收入排名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中国市场主要厂商自动驾驶GPU芯片销售价格（2019-2024）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全球主要厂商自动驾驶GPU芯片总部及产地分布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全球主要厂商成立时间及自动驾驶GPU芯片商业化日期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全球主要厂商自动驾驶GPU芯片产品类型及应用</w:t>
      </w:r>
      <w:r>
        <w:rPr>
          <w:rFonts w:hint="eastAsia"/>
        </w:rPr>
        <w:br/>
      </w:r>
      <w:r>
        <w:rPr>
          <w:rFonts w:hint="eastAsia"/>
        </w:rPr>
        <w:t>　　3.7 自动驾驶GPU芯片行业集中度、竞争程度分析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自动驾驶GPU芯片行业集中度分析：2023年全球Top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全球自动驾驶GPU芯片第一梯队、第二梯队和第三梯队生产商（品牌）及市场份额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全球自动驾驶GPU芯片主要地区分析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全球主要地区自动驾驶GPU芯片市场规模分析：2019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全球主要地区自动驾驶GPU芯片销售收入及市场份额（2019-2024年）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全球主要地区自动驾驶GPU芯片销售收入预测（2024-2030年）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全球主要地区自动驾驶GPU芯片销量分析：2019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全球主要地区自动驾驶GPU芯片销量及市场份额（2019-2024年）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全球主要地区自动驾驶GPU芯片销量及市场份额预测（2025-2030）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北美市场自动驾驶GPU芯片销量、收入及增长率（2019-2030）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欧洲市场自动驾驶GPU芯片销量、收入及增长率（2019-2030）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中国市场自动驾驶GPU芯片销量、收入及增长率（2019-2030）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日本市场自动驾驶GPU芯片销量、收入及增长率（2019-2030）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东南亚市场自动驾驶GPU芯片销量、收入及增长率（2019-2030）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印度市场自动驾驶GPU芯片销量、收入及增长率（2019-2030）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自动驾驶GPU芯片销量、收入、价格及毛利率（2019-2024）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不同产品类型自动驾驶GPU芯片分析</w:t>
      </w:r>
      <w:r>
        <w:rPr>
          <w:rFonts w:hint="eastAsia"/>
        </w:rPr>
        <w:br/>
      </w:r>
      <w:r>
        <w:rPr>
          <w:rFonts w:hint="eastAsia"/>
        </w:rPr>
        <w:t>　　6.1 全球不同产品类型自动驾驶GPU芯片销量（2019-2030）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全球不同产品类型自动驾驶GPU芯片销量及市场份额（2019-2024）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全球不同产品类型自动驾驶GPU芯片销量预测（2025-2030）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全球不同产品类型自动驾驶GPU芯片收入（2019-2030）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全球不同产品类型自动驾驶GPU芯片收入及市场份额（2019-2024）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全球不同产品类型自动驾驶GPU芯片收入预测（2025-2030）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全球不同产品类型自动驾驶GPU芯片价格走势（2019-2030）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不同应用自动驾驶GPU芯片分析</w:t>
      </w:r>
      <w:r>
        <w:rPr>
          <w:rFonts w:hint="eastAsia"/>
        </w:rPr>
        <w:br/>
      </w:r>
      <w:r>
        <w:rPr>
          <w:rFonts w:hint="eastAsia"/>
        </w:rPr>
        <w:t>　　7.1 全球不同应用自动驾驶GPU芯片销量（2019-2030）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全球不同应用自动驾驶GPU芯片销量及市场份额（2019-2024）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全球不同应用自动驾驶GPU芯片销量预测（2025-2030）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全球不同应用自动驾驶GPU芯片收入（2019-2030）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全球不同应用自动驾驶GPU芯片收入及市场份额（2019-2024）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全球不同应用自动驾驶GPU芯片收入预测（2025-2030）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全球不同应用自动驾驶GPU芯片价格走势（2019-2030）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自动驾驶GPU芯片产业链分析</w:t>
      </w:r>
      <w:r>
        <w:rPr>
          <w:rFonts w:hint="eastAsia"/>
        </w:rPr>
        <w:br/>
      </w:r>
      <w:r>
        <w:rPr>
          <w:rFonts w:hint="eastAsia"/>
        </w:rPr>
        <w:t>　　8.2 自动驾驶GPU芯片产业上游供应分析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自动驾驶GPU芯片下游典型客户</w:t>
      </w:r>
      <w:r>
        <w:rPr>
          <w:rFonts w:hint="eastAsia"/>
        </w:rPr>
        <w:br/>
      </w:r>
      <w:r>
        <w:rPr>
          <w:rFonts w:hint="eastAsia"/>
        </w:rPr>
        <w:t>　　8.4 自动驾驶GPU芯片销售渠道分析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自动驾驶GPU芯片行业发展机遇及主要驱动因素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自动驾驶GPU芯片行业发展面临的风险</w:t>
      </w:r>
      <w:r>
        <w:rPr>
          <w:rFonts w:hint="eastAsia"/>
        </w:rPr>
        <w:br/>
      </w:r>
      <w:r>
        <w:rPr>
          <w:rFonts w:hint="eastAsia"/>
        </w:rPr>
        <w:t>　　9.3 自动驾驶GPU芯片行业政策分析</w:t>
      </w:r>
      <w:r>
        <w:rPr>
          <w:rFonts w:hint="eastAsia"/>
        </w:rPr>
        <w:br/>
      </w:r>
      <w:r>
        <w:rPr>
          <w:rFonts w:hint="eastAsia"/>
        </w:rPr>
        <w:t>　　9.4 自动驾驶GPU芯片中国企业SWOT分析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全球不同产品类型自动驾驶GPU芯片销售额增长（CAGR）趋势2019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自动驾驶GPU芯片行业目前发展现状</w:t>
      </w:r>
      <w:r>
        <w:rPr>
          <w:rFonts w:hint="eastAsia"/>
        </w:rPr>
        <w:br/>
      </w:r>
      <w:r>
        <w:rPr>
          <w:rFonts w:hint="eastAsia"/>
        </w:rPr>
        <w:t>　　表 4： 自动驾驶GPU芯片发展趋势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全球主要地区自动驾驶GPU芯片产量增速（CAGR）：（2019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全球主要地区自动驾驶GPU芯片产量（2019-2024）&amp;（千片）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全球主要地区自动驾驶GPU芯片产量（2025-2030）&amp;（千片）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全球主要地区自动驾驶GPU芯片产量市场份额（2019-2024）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全球主要地区自动驾驶GPU芯片产量（2025-2030）&amp;（千片）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全球市场主要厂商自动驾驶GPU芯片产能（2023-2024）&amp;（千片）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全球市场主要厂商自动驾驶GPU芯片销量（2019-2024）&amp;（千片）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全球市场主要厂商自动驾驶GPU芯片销量市场份额（2019-2024）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全球市场主要厂商自动驾驶GPU芯片销售收入（2019-2024）&amp;（百万美元）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全球市场主要厂商自动驾驶GPU芯片销售收入市场份额（2019-2024）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全球市场主要厂商自动驾驶GPU芯片销售价格（2019-2024）&amp;（美元/片）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2023年全球主要生产商自动驾驶GPU芯片收入排名（百万美元）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中国市场主要厂商自动驾驶GPU芯片销量（2019-2024）&amp;（千片）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中国市场主要厂商自动驾驶GPU芯片销量市场份额（2019-2024）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中国市场主要厂商自动驾驶GPU芯片销售收入（2019-2024）&amp;（百万美元）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中国市场主要厂商自动驾驶GPU芯片销售收入市场份额（2019-2024）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2023年中国主要生产商自动驾驶GPU芯片收入排名（百万美元）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中国市场主要厂商自动驾驶GPU芯片销售价格（2019-2024）&amp;（美元/片）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全球主要厂商自动驾驶GPU芯片总部及产地分布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全球主要厂商成立时间及自动驾驶GPU芯片商业化日期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全球主要厂商自动驾驶GPU芯片产品类型及应用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2023年全球自动驾驶GPU芯片主要厂商市场地位（第一梯队、第二梯队和第三梯队）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全球自动驾驶GPU芯片市场投资、并购等现状分析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全球主要地区自动驾驶GPU芯片销售收入增速：（2019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全球主要地区自动驾驶GPU芯片销售收入（2019-2024）&amp;（百万美元）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全球主要地区自动驾驶GPU芯片销售收入市场份额（2019-2024）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全球主要地区自动驾驶GPU芯片收入（2025-2030）&amp;（百万美元）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全球主要地区自动驾驶GPU芯片收入市场份额（2025-2030）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全球主要地区自动驾驶GPU芯片销量（千片）：2019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全球主要地区自动驾驶GPU芯片销量（2019-2024）&amp;（千片）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全球主要地区自动驾驶GPU芯片销量市场份额（2019-2024）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全球主要地区自动驾驶GPU芯片销量（2025-2030）&amp;（千片）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全球主要地区自动驾驶GPU芯片销量份额（2025-2030）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自动驾驶GPU芯片生产基地、销售区域、竞争对手及市场地位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自动驾驶GPU芯片产品规格、参数及市场应用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自动驾驶GPU芯片销量（千片）、收入（百万美元）、价格（美元/片）及毛利率（2019-2024）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全球不同产品类型自动驾驶GPU芯片销量（2019-2024年）&amp;（千片）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109： 全球不同产品类型自动驾驶GPU芯片销量市场份额（2019-2024）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全球不同产品类型自动驾驶GPU芯片销量预测（2025-2030）&amp;（千片）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全球市场不同产品类型自动驾驶GPU芯片销量市场份额预测（2025-2030）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全球不同产品类型自动驾驶GPU芯片收入（2019-2024年）&amp;（百万美元）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全球不同产品类型自动驾驶GPU芯片收入市场份额（2019-2024）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全球不同产品类型自动驾驶GPU芯片收入预测（2025-2030）&amp;（百万美元）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全球不同产品类型自动驾驶GPU芯片收入市场份额预测（2025-2030）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全球不同应用自动驾驶GPU芯片销量（2019-2024年）&amp;（千片）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117： 全球不同应用自动驾驶GPU芯片销量市场份额（2019-2024）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全球不同应用自动驾驶GPU芯片销量预测（2025-2030）&amp;（千片）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119： 全球市场不同应用自动驾驶GPU芯片销量市场份额预测（2025-2030）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全球不同应用自动驾驶GPU芯片收入（2019-2024年）&amp;（百万美元）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全球不同应用自动驾驶GPU芯片收入市场份额（2019-2024）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全球不同应用自动驾驶GPU芯片收入预测（2025-2030）&amp;（百万美元）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全球不同应用自动驾驶GPU芯片收入市场份额预测（2025-2030）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自动驾驶GPU芯片上游原料供应商及联系方式列表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自动驾驶GPU芯片典型客户列表</w:t>
      </w:r>
      <w:r>
        <w:rPr>
          <w:rFonts w:hint="eastAsia"/>
        </w:rPr>
        <w:br/>
      </w:r>
      <w:r>
        <w:rPr>
          <w:rFonts w:hint="eastAsia"/>
        </w:rPr>
        <w:t>　　表 126： 自动驾驶GPU芯片主要销售模式及销售渠道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自动驾驶GPU芯片行业发展机遇及主要驱动因素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自动驾驶GPU芯片行业发展面临的风险</w:t>
      </w:r>
      <w:r>
        <w:rPr>
          <w:rFonts w:hint="eastAsia"/>
        </w:rPr>
        <w:br/>
      </w:r>
      <w:r>
        <w:rPr>
          <w:rFonts w:hint="eastAsia"/>
        </w:rPr>
        <w:t>　　表 129： 自动驾驶GPU芯片行业政策分析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自动驾驶GPU芯片产品图片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全球不同产品类型自动驾驶GPU芯片销售额2019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全球不同产品类型自动驾驶GPU芯片市场份额2023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独立GPU产品图片</w:t>
      </w:r>
      <w:r>
        <w:rPr>
          <w:rFonts w:hint="eastAsia"/>
        </w:rPr>
        <w:br/>
      </w:r>
      <w:r>
        <w:rPr>
          <w:rFonts w:hint="eastAsia"/>
        </w:rPr>
        <w:t>　　图 5： 集成GPU产品图片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全球不同应用自动驾驶GPU芯片市场份额2023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全球自动驾驶GPU芯片产能、产量、产能利用率及发展趋势（2019-2030）&amp;（千片）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11： 全球自动驾驶GPU芯片产量、需求量及发展趋势（2019-2030）&amp;（千片）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12： 全球主要地区自动驾驶GPU芯片产量（2019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全球主要地区自动驾驶GPU芯片产量市场份额（2019-2030）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中国自动驾驶GPU芯片产能、产量、产能利用率及发展趋势（2019-2030）&amp;（千片）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中国自动驾驶GPU芯片产量、市场需求量及发展趋势（2019-2030）&amp;（千片）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全球自动驾驶GPU芯片市场销售额及增长率：（2019-2030）&amp;（百万美元）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全球市场自动驾驶GPU芯片市场规模：2019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全球市场自动驾驶GPU芯片销量及增长率（2019-2030）&amp;（千片）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全球市场自动驾驶GPU芯片价格趋势（2019-2030）&amp;（美元/片）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2023年全球市场主要厂商自动驾驶GPU芯片销量市场份额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2023年全球市场主要厂商自动驾驶GPU芯片收入市场份额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2023年中国市场主要厂商自动驾驶GPU芯片销量市场份额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2023年中国市场主要厂商自动驾驶GPU芯片收入市场份额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2023年全球前五大生产商自动驾驶GPU芯片市场份额</w:t>
      </w:r>
      <w:r>
        <w:rPr>
          <w:rFonts w:hint="eastAsia"/>
        </w:rPr>
        <w:br/>
      </w:r>
      <w:r>
        <w:rPr>
          <w:rFonts w:hint="eastAsia"/>
        </w:rPr>
        <w:t>　　图 25： 2023年全球自动驾驶GPU芯片第一梯队、第二梯队和第三梯队厂商及市场份额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全球主要地区自动驾驶GPU芯片销售收入（2019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全球主要地区自动驾驶GPU芯片销售收入市场份额（2019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北美市场自动驾驶GPU芯片销量及增长率（2019-2030）&amp;（千片）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29： 北美市场自动驾驶GPU芯片收入及增长率（2019-2030）&amp;（百万美元）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欧洲市场自动驾驶GPU芯片销量及增长率（2019-2030）&amp;（千片）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31： 欧洲市场自动驾驶GPU芯片收入及增长率（2019-2030）&amp;（百万美元）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中国市场自动驾驶GPU芯片销量及增长率（2019-2030）&amp;（千片）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33： 中国市场自动驾驶GPU芯片收入及增长率（2019-2030）&amp;（百万美元）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日本市场自动驾驶GPU芯片销量及增长率（2019-2030）&amp;（千片）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日本市场自动驾驶GPU芯片收入及增长率（2019-2030）&amp;（百万美元）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东南亚市场自动驾驶GPU芯片销量及增长率（2019-2030）&amp;（千片）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东南亚市场自动驾驶GPU芯片收入及增长率（2019-2030）&amp;（百万美元）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印度市场自动驾驶GPU芯片销量及增长率（2019-2030）&amp;（千片）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印度市场自动驾驶GPU芯片收入及增长率（2019-2030）&amp;（百万美元）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全球不同产品类型自动驾驶GPU芯片价格走势（2019-2030）&amp;（美元/片）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41： 全球不同应用自动驾驶GPU芯片价格走势（2019-2030）&amp;（美元/片）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自动驾驶GPU芯片产业链</w:t>
      </w:r>
      <w:r>
        <w:rPr>
          <w:rFonts w:hint="eastAsia"/>
        </w:rPr>
        <w:br/>
      </w:r>
      <w:r>
        <w:rPr>
          <w:rFonts w:hint="eastAsia"/>
        </w:rPr>
        <w:t>　　图 43： 自动驾驶GPU芯片中国企业SWOT分析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56294d9a04238" w:history="1">
        <w:r>
          <w:rPr>
            <w:rStyle w:val="Hyperlink"/>
          </w:rPr>
          <w:t>2024-2030年全球与中国自动驾驶GPU芯片行业现状调研及市场前景报告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56294d9a04238" w:history="1">
        <w:r>
          <w:rPr>
            <w:rStyle w:val="Hyperlink"/>
          </w:rPr>
          <w:t>https://www.20087.com/2/21/ZiDongJiaShiGPUXinPianHangYeXianZhuangJiQianJing.html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af1e991c045d0" w:history="1">
      <w:r>
        <w:rPr>
          <w:rStyle w:val="Hyperlink"/>
        </w:rPr>
        <w:t>2024-2030年全球与中国自动驾驶GPU芯片行业现状调研及市场前景报告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iDongJiaShiGPUXinPianHangYeXianZhuangJiQianJing.html" TargetMode="External" Id="Rb1456294d9a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iDongJiaShiGPUXinPianHangYeXianZhuangJiQianJing.html" TargetMode="External" Id="R720af1e991c0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2024-09-14T04:18:04Z</dcterms:created>
  <dcterms:modified xsi:type="dcterms:W3CDTF">2024-09-14T05:18:04Z</dcterms:modified>
  <dc:subject>2024-2030年全球与中国自动驾驶GPU芯片行业现状调研及市场前景报告</dc:subject>
  <dc:title>2024-2030年全球与中国自动驾驶GPU芯片行业现状调研及市场前景报告</dc:title>
  <cp:keywords>2024-2030年全球与中国自动驾驶GPU芯片行业现状调研及市场前景报告</cp:keywords>
  <dc:description>2024-2030年全球与中国自动驾驶GPU芯片行业现状调研及市场前景报告</dc:description>
</cp:coreProperties>
</file>