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7aa0ea31484c" w:history="1">
              <w:r>
                <w:rPr>
                  <w:rStyle w:val="Hyperlink"/>
                </w:rPr>
                <w:t>中国裹包机行业研究分析及市场前景预测报告（2025-2031年）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7aa0ea31484c" w:history="1">
              <w:r>
                <w:rPr>
                  <w:rStyle w:val="Hyperlink"/>
                </w:rPr>
                <w:t>中国裹包机行业研究分析及市场前景预测报告（2025-2031年）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77aa0ea31484c" w:history="1">
                <w:r>
                  <w:rPr>
                    <w:rStyle w:val="Hyperlink"/>
                  </w:rPr>
                  <w:t>https://www.20087.com/2/01/GuoBaoJiHangYeXinXi.html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包机行业受益于电商和物流行业的迅速发展，对高效、自动化的包装需求急剧增加。现代裹包机采用了先进的伺服电机控制、光电检测、自动纠偏等技术，大幅提升了包装速度和精度。同时，针对不同行业和产品特点，市场上出现了专门用于食品、药品、电子产品等领域的专用裹包机，满足了特定包装需求。</w:t>
      </w:r>
      <w:r>
        <w:rPr>
          <w:rFonts w:hint="eastAsia"/>
        </w:rPr>
        <w:br/>
      </w:r>
      <w:r>
        <w:rPr>
          <w:rFonts w:hint="eastAsia"/>
        </w:rPr>
        <w:t>　　未来，裹包机行业将更加注重智能化和定制化。人工智能和机器视觉的应用，将使裹包机能够自动识别和适应不同形状、尺寸的产品，实现柔性包装。同时，随着个性化消费的兴起，能够快速更换模具、适应小批量多品种生产的裹包机将更受市场欢迎。此外，环保材料的使用和包装过程的节能减排，将是裹包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77aa0ea31484c" w:history="1">
        <w:r>
          <w:rPr>
            <w:rStyle w:val="Hyperlink"/>
          </w:rPr>
          <w:t>中国裹包机行业研究分析及市场前景预测报告（2025-2031年）</w:t>
        </w:r>
      </w:hyperlink>
      <w:r>
        <w:rPr>
          <w:rFonts w:hint="eastAsia"/>
        </w:rPr>
        <w:t>》通过详实的数据分析，全面解析了裹包机行业的市场规模、需求动态及价格趋势，深入探讨了裹包机产业链上下游的协同关系与竞争格局变化。报告对裹包机细分市场进行精准划分，结合重点企业研究，揭示了品牌影响力与市场集中度的现状，为行业参与者提供了清晰的竞争态势洞察。同时，报告结合宏观经济环境、技术发展路径及消费者需求演变，科学预测了裹包机行业的未来发展方向，并针对潜在风险提出了切实可行的应对策略。报告为裹包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裹包机行业概述</w:t>
      </w:r>
      <w:r>
        <w:rPr>
          <w:rFonts w:hint="eastAsia"/>
        </w:rPr>
        <w:br/>
      </w:r>
      <w:r>
        <w:rPr>
          <w:rFonts w:hint="eastAsia"/>
        </w:rPr>
        <w:t>　　第一节 裹包机行业界定</w:t>
      </w:r>
      <w:r>
        <w:rPr>
          <w:rFonts w:hint="eastAsia"/>
        </w:rPr>
        <w:br/>
      </w:r>
      <w:r>
        <w:rPr>
          <w:rFonts w:hint="eastAsia"/>
        </w:rPr>
        <w:t>　　第二节 裹包机行业发展历程</w:t>
      </w:r>
      <w:r>
        <w:rPr>
          <w:rFonts w:hint="eastAsia"/>
        </w:rPr>
        <w:br/>
      </w:r>
      <w:r>
        <w:rPr>
          <w:rFonts w:hint="eastAsia"/>
        </w:rPr>
        <w:t>　　第三节 裹包机产业链分析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二、裹包机产业链模型分析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全球裹包机行业市场运行形势分析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2024-2025年全球裹包机行业发展概况</w:t>
      </w:r>
      <w:r>
        <w:rPr>
          <w:rFonts w:hint="eastAsia"/>
        </w:rPr>
        <w:br/>
      </w:r>
      <w:r>
        <w:rPr>
          <w:rFonts w:hint="eastAsia"/>
        </w:rPr>
        <w:t>　　第二节 全球裹包机行业发展走势</w:t>
      </w:r>
      <w:r>
        <w:rPr>
          <w:rFonts w:hint="eastAsia"/>
        </w:rPr>
        <w:br/>
      </w:r>
      <w:r>
        <w:rPr>
          <w:rFonts w:hint="eastAsia"/>
        </w:rPr>
        <w:t>　　　　二、全球裹包机行业市场分布情况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三、全球裹包机行业发展趋势分析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全球裹包机行业重点国家和区域分析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2024-2025年裹包机行业发展环境分析</w:t>
      </w:r>
      <w:r>
        <w:rPr>
          <w:rFonts w:hint="eastAsia"/>
        </w:rPr>
        <w:br/>
      </w:r>
      <w:r>
        <w:rPr>
          <w:rFonts w:hint="eastAsia"/>
        </w:rPr>
        <w:t>　　第一节 裹包机行业环境分析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裹包机行业相关政策、法规</w:t>
      </w:r>
      <w:r>
        <w:rPr>
          <w:rFonts w:hint="eastAsia"/>
        </w:rPr>
        <w:br/>
      </w:r>
      <w:r>
        <w:rPr>
          <w:rFonts w:hint="eastAsia"/>
        </w:rPr>
        <w:t>　　第三节 裹包机行业所进入的壁垒与周期性分析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中国裹包机行业运行状况与存在问题探讨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2024-2025年中国裹包机行业发展概述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2024-2025年中国裹包机行业运行动态分析</w:t>
      </w:r>
      <w:r>
        <w:rPr>
          <w:rFonts w:hint="eastAsia"/>
        </w:rPr>
        <w:br/>
      </w:r>
      <w:r>
        <w:rPr>
          <w:rFonts w:hint="eastAsia"/>
        </w:rPr>
        <w:t>　　　　一、裹包机产业热点分析</w:t>
      </w:r>
      <w:r>
        <w:rPr>
          <w:rFonts w:hint="eastAsia"/>
        </w:rPr>
        <w:br/>
      </w:r>
      <w:r>
        <w:rPr>
          <w:rFonts w:hint="eastAsia"/>
        </w:rPr>
        <w:t>　　　　二、裹包机产业运行趋势分析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2024-2025年中国裹包机行业发展存在问题与对策建议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一、中国裹包机行业存在的问题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二、规范裹包机行业发展的措施</w:t>
      </w:r>
      <w:r>
        <w:rPr>
          <w:rFonts w:hint="eastAsia"/>
        </w:rPr>
        <w:br/>
      </w:r>
      <w:r>
        <w:rPr>
          <w:rFonts w:hint="eastAsia"/>
        </w:rPr>
        <w:t>　　　　三、裹包机行业发展的建议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中国裹包机行业总体发展状况剖析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裹包机行业规模情况分析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一、裹包机行业单位规模情况分析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二、裹包机行业人员规模状况分析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三、裹包机行业资产规模状况分析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四、裹包机行业市场规模状况分析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裹包机行业产销情况分析</w:t>
      </w:r>
      <w:r>
        <w:rPr>
          <w:rFonts w:hint="eastAsia"/>
        </w:rPr>
        <w:br/>
      </w:r>
      <w:r>
        <w:rPr>
          <w:rFonts w:hint="eastAsia"/>
        </w:rPr>
        <w:t>　　　　一、裹包机行业生产情况分析</w:t>
      </w:r>
      <w:r>
        <w:rPr>
          <w:rFonts w:hint="eastAsia"/>
        </w:rPr>
        <w:br/>
      </w:r>
      <w:r>
        <w:rPr>
          <w:rFonts w:hint="eastAsia"/>
        </w:rPr>
        <w:t>　　　　二、裹包机行业销售情况分析</w:t>
      </w:r>
      <w:r>
        <w:rPr>
          <w:rFonts w:hint="eastAsia"/>
        </w:rPr>
        <w:br/>
      </w:r>
      <w:r>
        <w:rPr>
          <w:rFonts w:hint="eastAsia"/>
        </w:rPr>
        <w:t>　　　　三、裹包机行业产销情况分析</w:t>
      </w:r>
      <w:r>
        <w:rPr>
          <w:rFonts w:hint="eastAsia"/>
        </w:rPr>
        <w:br/>
      </w:r>
      <w:r>
        <w:rPr>
          <w:rFonts w:hint="eastAsia"/>
        </w:rPr>
        <w:t>　　第三节 裹包机行业财务能力分析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中国裹包机行业供给与需求情况分析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2019-2024年中国裹包机行业总体规模</w:t>
      </w:r>
      <w:r>
        <w:rPr>
          <w:rFonts w:hint="eastAsia"/>
        </w:rPr>
        <w:br/>
      </w:r>
      <w:r>
        <w:rPr>
          <w:rFonts w:hint="eastAsia"/>
        </w:rPr>
        <w:t>　　第二节 中国裹包机行业产量情况分析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一、2019-2024年中国裹包机行业产量统计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二、2024年中国裹包机行业产量特点分析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三、2025-2031年中国裹包机行业产量预测</w:t>
      </w:r>
      <w:r>
        <w:rPr>
          <w:rFonts w:hint="eastAsia"/>
        </w:rPr>
        <w:br/>
      </w:r>
      <w:r>
        <w:rPr>
          <w:rFonts w:hint="eastAsia"/>
        </w:rPr>
        <w:t>　　第三节 中国裹包机行业需求概况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一、2019-2024年中国裹包机行业需求情况分析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二、2025年中国裹包机行业市场需求特点分析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三、2025-2031年中国裹包机行业市场需求预测</w:t>
      </w:r>
      <w:r>
        <w:rPr>
          <w:rFonts w:hint="eastAsia"/>
        </w:rPr>
        <w:br/>
      </w:r>
      <w:r>
        <w:rPr>
          <w:rFonts w:hint="eastAsia"/>
        </w:rPr>
        <w:t>　　第四节 裹包机产业供需平衡状况分析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中国裹包机行业进出口情况分析预测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影响裹包机进出口变化的主要原因分析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2019-2024年中国裹包机行业进出口情况分析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一、裹包机行业进口情况分析</w:t>
      </w:r>
      <w:r>
        <w:rPr>
          <w:rFonts w:hint="eastAsia"/>
        </w:rPr>
        <w:br/>
      </w:r>
      <w:r>
        <w:rPr>
          <w:rFonts w:hint="eastAsia"/>
        </w:rPr>
        <w:t>　　　　二、裹包机行业出口情况分析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2025-2031年中国裹包机行业进出口情况预测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一、裹包机行业进口预测</w:t>
      </w:r>
      <w:r>
        <w:rPr>
          <w:rFonts w:hint="eastAsia"/>
        </w:rPr>
        <w:br/>
      </w:r>
      <w:r>
        <w:rPr>
          <w:rFonts w:hint="eastAsia"/>
        </w:rPr>
        <w:t>　　　　二、裹包机行业出口预测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中国裹包机企业竞争策略分析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2024-2025年中国裹包机行业竞争策略分析</w:t>
      </w:r>
      <w:r>
        <w:rPr>
          <w:rFonts w:hint="eastAsia"/>
        </w:rPr>
        <w:br/>
      </w:r>
      <w:r>
        <w:rPr>
          <w:rFonts w:hint="eastAsia"/>
        </w:rPr>
        <w:t>　　　　一、裹包机中小企业竞争形势</w:t>
      </w:r>
      <w:r>
        <w:rPr>
          <w:rFonts w:hint="eastAsia"/>
        </w:rPr>
        <w:br/>
      </w:r>
      <w:r>
        <w:rPr>
          <w:rFonts w:hint="eastAsia"/>
        </w:rPr>
        <w:t>　　　　二、裹包机中国企业竞争策略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2024-2025年中国裹包机市场竞争策略分析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一、裹包机主要潜力品种分析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二、现有裹包机产品竞争策略分析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三、潜力裹包机品种竞争策略选择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裹包机企业竞争策略分析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一、新冠疫情对裹包机行业竞争格局的影响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二、2025-2031年我国裹包机市场竞争趋势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三、2025-2031年裹包机企业竞争策略分析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近三年裹包机行业重点企业发展分析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裹包机企业（一）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三、裹包机企业发展规划及前景展望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裹包机企业（二）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三、裹包机企业发展规划及前景展望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裹包机企业（三）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三、裹包机企业发展规划及前景展望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裹包机企业（四）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三、裹包机企业发展规划及前景展望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裹包机企业（五）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二、裹包机企业经营情况分析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三、裹包机企业发展规划及前景展望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中国裹包机及其主要上下游产品市场预测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2024-2025年中国裹包机上下游分析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2025-2031年中国裹包机行业产业链研究分析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中国裹包机行业投资机会与风险规避研究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2025-2031年中国裹包机投资环境的分析与对策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2025-2031年中国裹包机投资机遇分析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2025-2031年中国裹包机投资风险分析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2025-2031年中国裹包机投资策略与建议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2025-2031年中国裹包机行业投融资研究分析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中国裹包机行业企业所有制状况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中国裹包机行业外资进入状况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中国裹包机行业合作与并购</w:t>
      </w:r>
      <w:r>
        <w:rPr>
          <w:rFonts w:hint="eastAsia"/>
        </w:rPr>
        <w:br/>
      </w:r>
      <w:r>
        <w:rPr>
          <w:rFonts w:hint="eastAsia"/>
        </w:rPr>
        <w:t>　　第四节 中国裹包机行业投资体制分析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中国裹包机行业资本市场融资分析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2025-2031年裹包机行业盈利模式与投资策略探讨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国外裹包机行业投资现状及经营模式分析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一、境外裹包机行业成长情况调查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我国裹包机行业商业模式探讨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我国裹包机行业投资国际化发展战略分析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我国裹包机行业投资策略分析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裹包机行业类别</w:t>
      </w:r>
      <w:r>
        <w:rPr>
          <w:rFonts w:hint="eastAsia"/>
        </w:rPr>
        <w:br/>
      </w:r>
      <w:r>
        <w:rPr>
          <w:rFonts w:hint="eastAsia"/>
        </w:rPr>
        <w:t>　　图表 裹包机行业产业链调研</w:t>
      </w:r>
      <w:r>
        <w:rPr>
          <w:rFonts w:hint="eastAsia"/>
        </w:rPr>
        <w:br/>
      </w:r>
      <w:r>
        <w:rPr>
          <w:rFonts w:hint="eastAsia"/>
        </w:rPr>
        <w:t>　　图表 裹包机行业现状</w:t>
      </w:r>
      <w:r>
        <w:rPr>
          <w:rFonts w:hint="eastAsia"/>
        </w:rPr>
        <w:br/>
      </w:r>
      <w:r>
        <w:rPr>
          <w:rFonts w:hint="eastAsia"/>
        </w:rPr>
        <w:t>　　图表 裹包机行业标准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2024年中国裹包机行业产能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2019-2024年中国裹包机行业产量统计</w:t>
      </w:r>
      <w:r>
        <w:rPr>
          <w:rFonts w:hint="eastAsia"/>
        </w:rPr>
        <w:br/>
      </w:r>
      <w:r>
        <w:rPr>
          <w:rFonts w:hint="eastAsia"/>
        </w:rPr>
        <w:t>　　图表 裹包机行业动态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2019-2024年中国裹包机市场需求量</w:t>
      </w:r>
      <w:r>
        <w:rPr>
          <w:rFonts w:hint="eastAsia"/>
        </w:rPr>
        <w:br/>
      </w:r>
      <w:r>
        <w:rPr>
          <w:rFonts w:hint="eastAsia"/>
        </w:rPr>
        <w:t>　　图表 2024年中国裹包机行业需求区域调研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2019-2024年中国裹包机行情</w:t>
      </w:r>
      <w:r>
        <w:rPr>
          <w:rFonts w:hint="eastAsia"/>
        </w:rPr>
        <w:br/>
      </w:r>
      <w:r>
        <w:rPr>
          <w:rFonts w:hint="eastAsia"/>
        </w:rPr>
        <w:t>　　图表 2019-2024年中国裹包机价格走势图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2019-2024年中国裹包机行业销售收入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2019-2024年中国裹包机行业盈利情况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2019-2024年中国裹包机行业利润总额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2019-2024年中国裹包机出口统计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**地区裹包机市场规模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**地区裹包机市场调研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**地区裹包机市场规模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**地区裹包机市场调研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裹包机行业竞争对手分析</w:t>
      </w:r>
      <w:r>
        <w:rPr>
          <w:rFonts w:hint="eastAsia"/>
        </w:rPr>
        <w:br/>
      </w:r>
      <w:r>
        <w:rPr>
          <w:rFonts w:hint="eastAsia"/>
        </w:rPr>
        <w:t>　　图表 裹包机重点企业（一）基本信息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2025-2031年中国裹包机行业市场规模预测</w:t>
      </w:r>
      <w:r>
        <w:rPr>
          <w:rFonts w:hint="eastAsia"/>
        </w:rPr>
        <w:br/>
      </w:r>
      <w:r>
        <w:rPr>
          <w:rFonts w:hint="eastAsia"/>
        </w:rPr>
        <w:t>　　图表 裹包机行业准入条件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2025-2031年中国裹包机行业信息化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2025-2031年中国裹包机市场前景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2025-2031年中国裹包机行业风险分析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2025-2031年中国裹包机行业发展趋势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7aa0ea31484c" w:history="1">
        <w:r>
          <w:rPr>
            <w:rStyle w:val="Hyperlink"/>
          </w:rPr>
          <w:t>中国裹包机行业研究分析及市场前景预测报告（2025-2031年）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77aa0ea31484c" w:history="1">
        <w:r>
          <w:rPr>
            <w:rStyle w:val="Hyperlink"/>
          </w:rPr>
          <w:t>https://www.20087.com/2/01/GuoBaoJiHangYeXinXi.html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热点：侧捆式打包机、裹包机工作原理和使用方法、裹包机工作原理和使用方法、裹包机的主要工作流程、自动穿带打包机、裹包机操作流程、胶带机器设备全套多少钱、裹包机械、裹包机的主要工作流程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3e47b937e4a42" w:history="1">
      <w:r>
        <w:rPr>
          <w:rStyle w:val="Hyperlink"/>
        </w:rPr>
        <w:t>中国裹包机行业研究分析及市场前景预测报告（2025-2031年）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oBaoJiHangYeXinXi.html" TargetMode="External" Id="Ra4c77aa0ea3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oBaoJiHangYeXinXi.html" TargetMode="External" Id="R7493e47b937e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2024-11-02T02:29:00Z</dcterms:created>
  <dcterms:modified xsi:type="dcterms:W3CDTF">2024-11-02T03:29:00Z</dcterms:modified>
  <dc:subject>中国裹包机行业研究分析及市场前景预测报告（2025-2031年）</dc:subject>
  <dc:title>中国裹包机行业研究分析及市场前景预测报告（2025-2031年）</dc:title>
  <cp:keywords>中国裹包机行业研究分析及市场前景预测报告（2025-2031年）</cp:keywords>
  <dc:description>中国裹包机行业研究分析及市场前景预测报告（2025-2031年）</dc:description>
</cp:coreProperties>
</file>