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25d2bf0a444ab" w:history="1">
              <w:r>
                <w:rPr>
                  <w:rStyle w:val="Hyperlink"/>
                </w:rPr>
                <w:t>2025-2031年铜红冲三角阀行业发展调研及市场前景分析报告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25d2bf0a444ab" w:history="1">
              <w:r>
                <w:rPr>
                  <w:rStyle w:val="Hyperlink"/>
                </w:rPr>
                <w:t>2025-2031年铜红冲三角阀行业发展调研及市场前景分析报告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25d2bf0a444ab" w:history="1">
                <w:r>
                  <w:rPr>
                    <w:rStyle w:val="Hyperlink"/>
                  </w:rPr>
                  <w:t>https://www.20087.com/2/01/TongHongChongSanJiaoFaFaZhanQuShi.html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红冲三角阀是一种用于控制流体流动方向的阀门，常见于供水系统、供暖系统等。目前，随着消费者对产品质量和使用寿命要求的提高，铜红冲三角阀的设计和制造也在不断改进。随着材料科学的进步，新型铜合金材料的应用使得三角阀的耐腐蚀性和密封性更好。</w:t>
      </w:r>
      <w:r>
        <w:rPr>
          <w:rFonts w:hint="eastAsia"/>
        </w:rPr>
        <w:br/>
      </w:r>
      <w:r>
        <w:rPr>
          <w:rFonts w:hint="eastAsia"/>
        </w:rPr>
        <w:t>　　未来，铜红冲三角阀的发展将更加注重耐用性和智能化。一方面，通过采用更高性能的铜合金材料，提高三角阀的耐腐蚀性和使用寿命；另一方面，通过集成传感器和智能控制系统，实现对流体流动的精确控制和远程监控。此外，随着环保要求的提高，开发更加环保的铜红冲三角阀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25d2bf0a444ab" w:history="1">
        <w:r>
          <w:rPr>
            <w:rStyle w:val="Hyperlink"/>
          </w:rPr>
          <w:t>2025-2031年铜红冲三角阀行业发展调研及市场前景分析报告</w:t>
        </w:r>
      </w:hyperlink>
      <w:r>
        <w:rPr>
          <w:rFonts w:hint="eastAsia"/>
        </w:rPr>
        <w:t>》依托行业权威数据资源与调研资料，采用定量与定性相结合的研究方法，全面分析了我国铜红冲三角阀行业的现状及未来趋势。基于对铜红冲三角阀行业的长期跟踪与研究，报告为投资者提供了清晰的市场分析与趋势预测，帮助读者更好地理解铜红冲三角阀行业的投资价值。同时，报告结合铜红冲三角阀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中国铜红冲三角阀行业发展环境</w:t>
      </w:r>
      <w:r>
        <w:rPr>
          <w:rFonts w:hint="eastAsia"/>
        </w:rPr>
        <w:br/>
      </w:r>
      <w:r>
        <w:rPr>
          <w:rFonts w:hint="eastAsia"/>
        </w:rPr>
        <w:t>　　第一节 铜红冲三角阀行业及属性分析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中国铜红冲三角阀生产现状分析</w:t>
      </w:r>
      <w:r>
        <w:rPr>
          <w:rFonts w:hint="eastAsia"/>
        </w:rPr>
        <w:br/>
      </w:r>
      <w:r>
        <w:rPr>
          <w:rFonts w:hint="eastAsia"/>
        </w:rPr>
        <w:t>　　第一节 铜红冲三角阀行业总体规模</w:t>
      </w:r>
      <w:r>
        <w:rPr>
          <w:rFonts w:hint="eastAsia"/>
        </w:rPr>
        <w:br/>
      </w:r>
      <w:r>
        <w:rPr>
          <w:rFonts w:hint="eastAsia"/>
        </w:rPr>
        <w:t>　　第一节 铜红冲三角阀产能概况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铜红冲三角阀市场容量概况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铜红冲三角阀产业的生命周期分析</w:t>
      </w:r>
      <w:r>
        <w:rPr>
          <w:rFonts w:hint="eastAsia"/>
        </w:rPr>
        <w:br/>
      </w:r>
      <w:r>
        <w:rPr>
          <w:rFonts w:hint="eastAsia"/>
        </w:rPr>
        <w:t>　　第五节 铜红冲三角阀产业供需情况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2025年中国铜红冲三角阀市场供需监测分析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2025年中国铜红冲三角阀市场竞争格局与厂商市场竞争力评价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我国铜红冲三角阀行业供需状况分析</w:t>
      </w:r>
      <w:r>
        <w:rPr>
          <w:rFonts w:hint="eastAsia"/>
        </w:rPr>
        <w:br/>
      </w:r>
      <w:r>
        <w:rPr>
          <w:rFonts w:hint="eastAsia"/>
        </w:rPr>
        <w:t>　　第一节 铜红冲三角阀行业市场需求分析</w:t>
      </w:r>
      <w:r>
        <w:rPr>
          <w:rFonts w:hint="eastAsia"/>
        </w:rPr>
        <w:br/>
      </w:r>
      <w:r>
        <w:rPr>
          <w:rFonts w:hint="eastAsia"/>
        </w:rPr>
        <w:t>　　第二节 铜红冲三角阀行业供给能力分析</w:t>
      </w:r>
      <w:r>
        <w:rPr>
          <w:rFonts w:hint="eastAsia"/>
        </w:rPr>
        <w:br/>
      </w:r>
      <w:r>
        <w:rPr>
          <w:rFonts w:hint="eastAsia"/>
        </w:rPr>
        <w:t>　　第三节 铜红冲三角阀行业进出口贸易分析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铜红冲三角阀行业竞争绩效分析</w:t>
      </w:r>
      <w:r>
        <w:rPr>
          <w:rFonts w:hint="eastAsia"/>
        </w:rPr>
        <w:br/>
      </w:r>
      <w:r>
        <w:rPr>
          <w:rFonts w:hint="eastAsia"/>
        </w:rPr>
        <w:t>　　第一节 铜红冲三角阀行业总体效益水平分析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铜红冲三角阀行业产业集中度分析</w:t>
      </w:r>
      <w:r>
        <w:rPr>
          <w:rFonts w:hint="eastAsia"/>
        </w:rPr>
        <w:br/>
      </w:r>
      <w:r>
        <w:rPr>
          <w:rFonts w:hint="eastAsia"/>
        </w:rPr>
        <w:t>　　第三节 铜红冲三角阀行业不同所有制企业绩效分析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铜红冲三角阀行业不同规模企业绩效分析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铜红冲三角阀市场分销体系分析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2025年铜红冲三角阀市场发展前景预测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我国铜红冲三角阀行业投融资分析</w:t>
      </w:r>
      <w:r>
        <w:rPr>
          <w:rFonts w:hint="eastAsia"/>
        </w:rPr>
        <w:br/>
      </w:r>
      <w:r>
        <w:rPr>
          <w:rFonts w:hint="eastAsia"/>
        </w:rPr>
        <w:t>　　第一节 我国铜红冲三角阀行业企业所有制状况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我国铜红冲三角阀行业外资进入状况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我国铜红冲三角阀行业合作与并购</w:t>
      </w:r>
      <w:r>
        <w:rPr>
          <w:rFonts w:hint="eastAsia"/>
        </w:rPr>
        <w:br/>
      </w:r>
      <w:r>
        <w:rPr>
          <w:rFonts w:hint="eastAsia"/>
        </w:rPr>
        <w:t>　　第四节 我国铜红冲三角阀行业投资体制分析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我国铜红冲三角阀行业资本市场融资分析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铜红冲三角阀产业投资策略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铜红冲三角阀企业发展调研分析</w:t>
      </w:r>
      <w:r>
        <w:rPr>
          <w:rFonts w:hint="eastAsia"/>
        </w:rPr>
        <w:br/>
      </w:r>
      <w:r>
        <w:rPr>
          <w:rFonts w:hint="eastAsia"/>
        </w:rPr>
        <w:t>　　第一节 铜红冲三角阀企业（一）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铜红冲三角阀企业（二）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铜红冲三角阀企业（三）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铜红冲三角阀企业（四）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铜红冲三角阀企业（五）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铜红冲三角阀企业（六）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2025年中国铜红冲三角阀产业投资分析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铜红冲三角阀相关产业2024年走势分析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铜红冲三角阀行业成长能力及稳定性分析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铜红冲三角阀行业生命周期分析</w:t>
      </w:r>
      <w:r>
        <w:rPr>
          <w:rFonts w:hint="eastAsia"/>
        </w:rPr>
        <w:br/>
      </w:r>
      <w:r>
        <w:rPr>
          <w:rFonts w:hint="eastAsia"/>
        </w:rPr>
        <w:t>　　第二节 铜红冲三角阀行业增长性与波动性分析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铜红冲三角阀行业集中程度分析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铜红冲三角阀行业风险趋势分析与对策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铜红冲三角阀行业风险分析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铜红冲三角阀行业投资风险及控制策略分析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一、2025-2031年铜红冲三角阀行业市场风险及控制策略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二、2025-2031年铜红冲三角阀行业政策风险及控制策略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三、2025-2031年铜红冲三角阀行业经营风险及控制策略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四、2025-2031年铜红冲三角阀同业竞争风险及控制策略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五、2025-2031年铜红冲三角阀行业其他风险及控制策略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铜红冲三角阀产业投资风险</w:t>
      </w:r>
      <w:r>
        <w:rPr>
          <w:rFonts w:hint="eastAsia"/>
        </w:rPr>
        <w:br/>
      </w:r>
      <w:r>
        <w:rPr>
          <w:rFonts w:hint="eastAsia"/>
        </w:rPr>
        <w:t>　　第一节 铜红冲三角阀行业宏观调控风险</w:t>
      </w:r>
      <w:r>
        <w:rPr>
          <w:rFonts w:hint="eastAsia"/>
        </w:rPr>
        <w:br/>
      </w:r>
      <w:r>
        <w:rPr>
          <w:rFonts w:hint="eastAsia"/>
        </w:rPr>
        <w:t>　　第二节 铜红冲三角阀行业竞争风险</w:t>
      </w:r>
      <w:r>
        <w:rPr>
          <w:rFonts w:hint="eastAsia"/>
        </w:rPr>
        <w:br/>
      </w:r>
      <w:r>
        <w:rPr>
          <w:rFonts w:hint="eastAsia"/>
        </w:rPr>
        <w:t>　　第三节 铜红冲三角阀行业供需波动风险</w:t>
      </w:r>
      <w:r>
        <w:rPr>
          <w:rFonts w:hint="eastAsia"/>
        </w:rPr>
        <w:br/>
      </w:r>
      <w:r>
        <w:rPr>
          <w:rFonts w:hint="eastAsia"/>
        </w:rPr>
        <w:t>　　第四节 铜红冲三角阀行业技术创新风险</w:t>
      </w:r>
      <w:r>
        <w:rPr>
          <w:rFonts w:hint="eastAsia"/>
        </w:rPr>
        <w:br/>
      </w:r>
      <w:r>
        <w:rPr>
          <w:rFonts w:hint="eastAsia"/>
        </w:rPr>
        <w:t>　　第五节 铜红冲三角阀行业经营管理风险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2025-2031年中国铜红冲三角阀行业发展趋势研究分析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2025-2031年铜红冲三角阀行业国际市场预测</w:t>
      </w:r>
      <w:r>
        <w:rPr>
          <w:rFonts w:hint="eastAsia"/>
        </w:rPr>
        <w:br/>
      </w:r>
      <w:r>
        <w:rPr>
          <w:rFonts w:hint="eastAsia"/>
        </w:rPr>
        <w:t>　　　　一、铜红冲三角阀行业产能预测</w:t>
      </w:r>
      <w:r>
        <w:rPr>
          <w:rFonts w:hint="eastAsia"/>
        </w:rPr>
        <w:br/>
      </w:r>
      <w:r>
        <w:rPr>
          <w:rFonts w:hint="eastAsia"/>
        </w:rPr>
        <w:t>　　　　二、铜红冲三角阀行业市场需求前景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中国铜红冲三角阀行业发展趋势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2025-2031年铜红冲三角阀行业中国市场预测</w:t>
      </w:r>
      <w:r>
        <w:rPr>
          <w:rFonts w:hint="eastAsia"/>
        </w:rPr>
        <w:br/>
      </w:r>
      <w:r>
        <w:rPr>
          <w:rFonts w:hint="eastAsia"/>
        </w:rPr>
        <w:t>　　　　一、铜红冲三角阀行业产能预测</w:t>
      </w:r>
      <w:r>
        <w:rPr>
          <w:rFonts w:hint="eastAsia"/>
        </w:rPr>
        <w:br/>
      </w:r>
      <w:r>
        <w:rPr>
          <w:rFonts w:hint="eastAsia"/>
        </w:rPr>
        <w:t>　　　　二、铜红冲三角阀行业市场需求前景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铜红冲三角阀行业投资机会分析研究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2025-2031年铜红冲三角阀行业主要区域投资机会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2025-2031年铜红冲三角阀行业出口市场投资机会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(中⋅智⋅林)2025-2031年铜红冲三角阀行业企业的多元化投资机会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2019-2024年中国铜红冲三角阀市场规模及增长情况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2019-2024年中国铜红冲三角阀行业产量及增长趋势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2025-2031年中国铜红冲三角阀行业产量预测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2019-2024年中国铜红冲三角阀行业市场需求及增长情况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2025-2031年中国铜红冲三角阀行业市场需求预测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2019-2024年中国铜红冲三角阀行业利润及增长情况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**地区铜红冲三角阀市场规模及增长情况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**地区铜红冲三角阀行业市场需求情况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**地区铜红冲三角阀市场规模及增长情况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**地区铜红冲三角阀行业市场需求情况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2019-2024年中国铜红冲三角阀行业出口情况分析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2019-2024年中国铜红冲三角阀行业产品市场价格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2025-2031年中国铜红冲三角阀行业产品市场价格走势预测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铜红冲三角阀重点企业经营情况分析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铜红冲三角阀重点企业经营情况分析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2025-2031年中国铜红冲三角阀市场规模预测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2025-2031年中国铜红冲三角阀行业利润预测</w:t>
      </w:r>
      <w:r>
        <w:rPr>
          <w:rFonts w:hint="eastAsia"/>
        </w:rPr>
        <w:br/>
      </w:r>
      <w:r>
        <w:rPr>
          <w:rFonts w:hint="eastAsia"/>
        </w:rPr>
        <w:t>　　图表 2025年铜红冲三角阀行业壁垒</w:t>
      </w:r>
      <w:r>
        <w:rPr>
          <w:rFonts w:hint="eastAsia"/>
        </w:rPr>
        <w:br/>
      </w:r>
      <w:r>
        <w:rPr>
          <w:rFonts w:hint="eastAsia"/>
        </w:rPr>
        <w:t>　　图表 2025年铜红冲三角阀市场前景分析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2025-2031年中国铜红冲三角阀市场需求预测</w:t>
      </w:r>
      <w:r>
        <w:rPr>
          <w:rFonts w:hint="eastAsia"/>
        </w:rPr>
        <w:br/>
      </w:r>
      <w:r>
        <w:rPr>
          <w:rFonts w:hint="eastAsia"/>
        </w:rPr>
        <w:t>　　图表 2025年铜红冲三角阀发展趋势预测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25d2bf0a444ab" w:history="1">
        <w:r>
          <w:rPr>
            <w:rStyle w:val="Hyperlink"/>
          </w:rPr>
          <w:t>2025-2031年铜红冲三角阀行业发展调研及市场前景分析报告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25d2bf0a444ab" w:history="1">
        <w:r>
          <w:rPr>
            <w:rStyle w:val="Hyperlink"/>
          </w:rPr>
          <w:t>https://www.20087.com/2/01/TongHongChongSanJiaoFaFaZhanQuShi.html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热点：纯铜三角阀多少钱、纯铜三角阀什么牌子好、三角阀全铜、三角阀用不锈钢和铜哪个好?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a899f1f724ed6" w:history="1">
      <w:r>
        <w:rPr>
          <w:rStyle w:val="Hyperlink"/>
        </w:rPr>
        <w:t>2025-2031年铜红冲三角阀行业发展调研及市场前景分析报告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TongHongChongSanJiaoFaFaZhanQuShi.html" TargetMode="External" Id="Rc1125d2bf0a4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TongHongChongSanJiaoFaFaZhanQuShi.html" TargetMode="External" Id="R72ba899f1f72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2024-12-03T00:49:00Z</dcterms:created>
  <dcterms:modified xsi:type="dcterms:W3CDTF">2024-12-03T01:49:00Z</dcterms:modified>
  <dc:subject>2025-2031年铜红冲三角阀行业发展调研及市场前景分析报告</dc:subject>
  <dc:title>2025-2031年铜红冲三角阀行业发展调研及市场前景分析报告</dc:title>
  <cp:keywords>2025-2031年铜红冲三角阀行业发展调研及市场前景分析报告</cp:keywords>
  <dc:description>2025-2031年铜红冲三角阀行业发展调研及市场前景分析报告</dc:description>
</cp:coreProperties>
</file>