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e53a7ffa47bc" w:history="1">
              <w:r>
                <w:rPr>
                  <w:rStyle w:val="Hyperlink"/>
                </w:rPr>
                <w:t>2026-2032年中国雷达探测设备行业调研及前景分析报告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e53a7ffa47bc" w:history="1">
              <w:r>
                <w:rPr>
                  <w:rStyle w:val="Hyperlink"/>
                </w:rPr>
                <w:t>2026-2032年中国雷达探测设备行业调研及前景分析报告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0e53a7ffa47bc" w:history="1">
                <w:r>
                  <w:rPr>
                    <w:rStyle w:val="Hyperlink"/>
                  </w:rPr>
                  <w:t>https://www.20087.com/2/21/LeiDaTanCeSheBeiDeXianZhuangYuFaZhanQianJing.html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探测设备是信息感知系统的核心组件，已广泛应用于气象观测、航空管制、交通监控、地质勘探及国防安全等多个关键领域。通过发射电磁波并接收目标反射信号，实现对物体距离、速度、方位及特征的非接触式测量。技术体制涵盖脉冲雷达、连续波雷达、合成孔径雷达（SAR）与相控阵雷达等，工作频段从L波段至毫米波不等，适应不同分辨率与穿透能力需求。现代雷达普遍集成数字信号处理、多输入多输出（MIMO）架构与自适应波束成形技术，提升抗干扰能力与目标分辨精度。在民用领域，车载毫米波雷达支撑高级驾驶辅助系统（ADAS）；在气象领域，双偏振雷达可识别降水粒子类型；在地质领域，探地雷达用于地下管线与空洞探测。然而，复杂电磁环境下的信号干扰、小目标检测能力受限及系统功耗问题仍需持续优化。</w:t>
      </w:r>
      <w:r>
        <w:rPr>
          <w:rFonts w:hint="eastAsia"/>
        </w:rPr>
        <w:br/>
      </w:r>
      <w:r>
        <w:rPr>
          <w:rFonts w:hint="eastAsia"/>
        </w:rPr>
        <w:t>　　未来，雷达探测设备的发展将向多源融合、智能化处理与微型化平台集成方向演进。市场调研网认为，与光学、红外、激光雷达等传感器的数据融合将提升环境感知的完整性与鲁棒性，支持复杂场景下的目标识别与分类。嵌入式人工智能算法的应用可实现回波信号的自动特征提取、杂波抑制与威胁评估，减少人工判读依赖。固态雷达与硅基射频集成电路（RFIC）技术的成熟将推动设备向小型化、低成本、高可靠性发展，适用于无人机、可穿戴设备及物联网节点。在通信感知一体化（ISAC）趋势下，雷达功能可能与5G/6G通信系统共享频谱与硬件资源，提升频谱利用效率。同时，量子雷达等前沿技术探索有望突破经典雷达的探测极限。长远来看，雷达设备将从单一探测工具演变为智能感知网络的关键节点，其发展将深刻影响智慧交通、智慧城市与国家安全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0e53a7ffa47bc" w:history="1">
        <w:r>
          <w:rPr>
            <w:rStyle w:val="Hyperlink"/>
          </w:rPr>
          <w:t>2026-2032年中国雷达探测设备行业调研及前景分析报告</w:t>
        </w:r>
      </w:hyperlink>
      <w:r>
        <w:rPr>
          <w:rFonts w:hint="eastAsia"/>
        </w:rPr>
        <w:t>》基于权威机构和相关协会的详实数据资料，系统分析了雷达探测设备行业的市场规模、竞争格局及技术发展现状，并对雷达探测设备未来趋势作出科学预测。报告梳理了雷达探测设备产业链结构、消费需求变化和价格波动情况，重点评估了雷达探测设备重点企业的市场表现与竞争态势，同时客观分析了雷达探测设备技术创新方向、市场机遇及潜在风险。通过翔实的数据支持和直观的图表展示，为相关企业及投资者提供了可靠的决策参考，帮助把握雷达探测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雷达探测设备市场概述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按照不同产品类型，雷达探测设备主要可以分为如下几个类别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中国不同产品类型雷达探测设备增长趋势2021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军事雷达</w:t>
      </w:r>
      <w:r>
        <w:rPr>
          <w:rFonts w:hint="eastAsia"/>
        </w:rPr>
        <w:br/>
      </w:r>
      <w:r>
        <w:rPr>
          <w:rFonts w:hint="eastAsia"/>
        </w:rPr>
        <w:t>　　　　1.2.3 气象雷达</w:t>
      </w:r>
      <w:r>
        <w:rPr>
          <w:rFonts w:hint="eastAsia"/>
        </w:rPr>
        <w:br/>
      </w:r>
      <w:r>
        <w:rPr>
          <w:rFonts w:hint="eastAsia"/>
        </w:rPr>
        <w:t>　　　　1.2.4 地质雷达</w:t>
      </w:r>
      <w:r>
        <w:rPr>
          <w:rFonts w:hint="eastAsia"/>
        </w:rPr>
        <w:br/>
      </w:r>
      <w:r>
        <w:rPr>
          <w:rFonts w:hint="eastAsia"/>
        </w:rPr>
        <w:t>　　　　1.2.5 交通雷达</w:t>
      </w:r>
      <w:r>
        <w:rPr>
          <w:rFonts w:hint="eastAsia"/>
        </w:rPr>
        <w:br/>
      </w:r>
      <w:r>
        <w:rPr>
          <w:rFonts w:hint="eastAsia"/>
        </w:rPr>
        <w:t>　　1.3 从不同应用，雷达探测设备主要包括如下几个方面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中国不同应用雷达探测设备增长趋势2021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军事和国防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气象监测</w:t>
      </w:r>
      <w:r>
        <w:rPr>
          <w:rFonts w:hint="eastAsia"/>
        </w:rPr>
        <w:br/>
      </w:r>
      <w:r>
        <w:rPr>
          <w:rFonts w:hint="eastAsia"/>
        </w:rPr>
        <w:t>　　　　1.3.5 地质勘探</w:t>
      </w:r>
      <w:r>
        <w:rPr>
          <w:rFonts w:hint="eastAsia"/>
        </w:rPr>
        <w:br/>
      </w:r>
      <w:r>
        <w:rPr>
          <w:rFonts w:hint="eastAsia"/>
        </w:rPr>
        <w:t>　　　　1.3.6 交通监测与管理</w:t>
      </w:r>
      <w:r>
        <w:rPr>
          <w:rFonts w:hint="eastAsia"/>
        </w:rPr>
        <w:br/>
      </w:r>
      <w:r>
        <w:rPr>
          <w:rFonts w:hint="eastAsia"/>
        </w:rPr>
        <w:t>　　　　1.3.7 海洋监测</w:t>
      </w:r>
      <w:r>
        <w:rPr>
          <w:rFonts w:hint="eastAsia"/>
        </w:rPr>
        <w:br/>
      </w:r>
      <w:r>
        <w:rPr>
          <w:rFonts w:hint="eastAsia"/>
        </w:rPr>
        <w:t>　　1.4 中国雷达探测设备发展现状及未来趋势（2021-2032）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中国市场雷达探测设备收入及增长率（2021-2032）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中国市场雷达探测设备销量及增长率（2021-2032）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中国市场主要雷达探测设备厂商分析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中国市场主要厂商雷达探测设备销量及市场占有率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中国市场主要厂商雷达探测设备销量（2021-2026）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中国市场主要厂商雷达探测设备收入及市场占有率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中国市场主要厂商雷达探测设备收入（2021-2026）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中国市场主要厂商雷达探测设备收入市场份额（2021-2026）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2025年中国市场主要厂商雷达探测设备收入排名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中国市场主要厂商雷达探测设备价格（2021-2026）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中国市场主要厂商雷达探测设备总部及产地分布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中国市场主要厂商成立时间及雷达探测设备商业化日期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中国市场主要厂商雷达探测设备产品类型及应用</w:t>
      </w:r>
      <w:r>
        <w:rPr>
          <w:rFonts w:hint="eastAsia"/>
        </w:rPr>
        <w:br/>
      </w:r>
      <w:r>
        <w:rPr>
          <w:rFonts w:hint="eastAsia"/>
        </w:rPr>
        <w:t>　　2.7 雷达探测设备行业集中度、竞争程度分析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雷达探测设备行业集中度分析：2025年中国Top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中国市场雷达探测设备第一梯队、第二梯队和第三梯队厂商（品牌）及2025年市场份额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不同产品类型雷达探测设备分析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中国市场不同产品类型雷达探测设备销量（2021-2032）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中国市场不同产品类型雷达探测设备销量及市场份额（2021-2026）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中国市场不同产品类型雷达探测设备销量预测（2027-2032）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中国市场不同产品类型雷达探测设备规模（2021-2032）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中国市场不同产品类型雷达探测设备规模及市场份额（2021-2026）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中国市场不同产品类型雷达探测设备规模预测（2027-2032）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中国市场不同产品类型雷达探测设备价格走势（2021-2032）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不同应用雷达探测设备分析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中国市场不同应用雷达探测设备销量（2021-2032）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中国市场不同应用雷达探测设备销量及市场份额（2021-2026）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中国市场不同应用雷达探测设备销量预测（2027-2032）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中国市场不同应用雷达探测设备规模（2021-2032）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中国市场不同应用雷达探测设备规模及市场份额（2021-2026）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中国市场不同应用雷达探测设备规模预测（2027-2032）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中国市场不同应用雷达探测设备价格走势（2021-2032）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雷达探测设备行业发展分析---发展趋势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雷达探测设备行业发展分析---厂商壁垒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雷达探测设备行业发展分析---驱动因素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雷达探测设备行业发展分析---制约因素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雷达探测设备中国企业SWOT分析</w:t>
      </w:r>
      <w:r>
        <w:rPr>
          <w:rFonts w:hint="eastAsia"/>
        </w:rPr>
        <w:br/>
      </w:r>
      <w:r>
        <w:rPr>
          <w:rFonts w:hint="eastAsia"/>
        </w:rPr>
        <w:t>　　6.6 雷达探测设备行业发展分析---行业政策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雷达探测设备行业产业链简介</w:t>
      </w:r>
      <w:r>
        <w:rPr>
          <w:rFonts w:hint="eastAsia"/>
        </w:rPr>
        <w:br/>
      </w:r>
      <w:r>
        <w:rPr>
          <w:rFonts w:hint="eastAsia"/>
        </w:rPr>
        <w:t>　　7.2 雷达探测设备产业链分析-上游</w:t>
      </w:r>
      <w:r>
        <w:rPr>
          <w:rFonts w:hint="eastAsia"/>
        </w:rPr>
        <w:br/>
      </w:r>
      <w:r>
        <w:rPr>
          <w:rFonts w:hint="eastAsia"/>
        </w:rPr>
        <w:t>　　7.3 雷达探测设备产业链分析-中游</w:t>
      </w:r>
      <w:r>
        <w:rPr>
          <w:rFonts w:hint="eastAsia"/>
        </w:rPr>
        <w:br/>
      </w:r>
      <w:r>
        <w:rPr>
          <w:rFonts w:hint="eastAsia"/>
        </w:rPr>
        <w:t>　　7.4 雷达探测设备产业链分析-下游</w:t>
      </w:r>
      <w:r>
        <w:rPr>
          <w:rFonts w:hint="eastAsia"/>
        </w:rPr>
        <w:br/>
      </w:r>
      <w:r>
        <w:rPr>
          <w:rFonts w:hint="eastAsia"/>
        </w:rPr>
        <w:t>　　7.5 雷达探测设备行业采购模式</w:t>
      </w:r>
      <w:r>
        <w:rPr>
          <w:rFonts w:hint="eastAsia"/>
        </w:rPr>
        <w:br/>
      </w:r>
      <w:r>
        <w:rPr>
          <w:rFonts w:hint="eastAsia"/>
        </w:rPr>
        <w:t>　　7.6 雷达探测设备行业生产模式</w:t>
      </w:r>
      <w:r>
        <w:rPr>
          <w:rFonts w:hint="eastAsia"/>
        </w:rPr>
        <w:br/>
      </w:r>
      <w:r>
        <w:rPr>
          <w:rFonts w:hint="eastAsia"/>
        </w:rPr>
        <w:t>　　7.7 雷达探测设备行业销售模式及销售渠道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中国本土雷达探测设备产能、产量分析</w:t>
      </w:r>
      <w:r>
        <w:rPr>
          <w:rFonts w:hint="eastAsia"/>
        </w:rPr>
        <w:br/>
      </w:r>
      <w:r>
        <w:rPr>
          <w:rFonts w:hint="eastAsia"/>
        </w:rPr>
        <w:t>　　8.1 中国雷达探测设备供需现状及预测（2021-2032）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中国雷达探测设备产能、产量、产能利用率及发展趋势（2021-2032）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中国雷达探测设备产量、市场需求量及发展趋势（2021-2032）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中国雷达探测设备进出口分析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中国市场雷达探测设备主要进口来源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中国市场雷达探测设备主要出口目的地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不同产品类型雷达探测设备市场规模2021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不同应用雷达探测设备市场规模2021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中国市场主要厂商雷达探测设备销量（2021-2026）&amp;（台）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中国市场主要厂商雷达探测设备收入（2021-2026）&amp;（万元）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中国市场主要厂商雷达探测设备收入份额（2021-2026）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2025年中国主要生产商雷达探测设备收入排名（万元）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中国市场主要厂商雷达探测设备价格（2021-2026）&amp;（元/台）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中国市场主要厂商雷达探测设备总部及产地分布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中国市场主要厂商成立时间及雷达探测设备商业化日期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中国市场主要厂商雷达探测设备产品类型及应用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2025年中国市场雷达探测设备主要厂商市场地位（第一梯队、第二梯队和第三梯队）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雷达探测设备市场投资、并购等现状分析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雷达探测设备生产基地、总部、竞争对手及市场地位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中国市场不同产品类型雷达探测设备销量（2021-2026）&amp;（台）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中国市场不同产品类型雷达探测设备销量预测（2027-2032）&amp;（台）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中国市场不同产品类型雷达探测设备销量市场份额预测（2027-2032）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中国市场不同产品类型雷达探测设备规模（2021-2026）&amp;（万元）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中国市场不同产品类型雷达探测设备规模市场份额（2021-2026）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中国市场不同产品类型雷达探测设备规模预测（2027-2032）&amp;（万元）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中国市场不同产品类型雷达探测设备规模市场份额预测（2027-2032）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中国市场不同应用雷达探测设备销量（2021-2026）&amp;（台）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中国市场不同应用雷达探测设备销量预测（2027-2032）&amp;（台）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中国市场不同应用雷达探测设备销量市场份额预测（2027-2032）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中国市场不同应用雷达探测设备规模（2021-2026）&amp;（万元）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中国市场不同应用雷达探测设备规模市场份额（2021-2026）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中国市场不同应用雷达探测设备规模预测（2027-2032）&amp;（万元）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中国市场不同应用雷达探测设备规模市场份额预测（2027-2032）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雷达探测设备行业发展分析---发展趋势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雷达探测设备行业发展分析---厂商壁垒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雷达探测设备行业发展分析---驱动因素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雷达探测设备行业发展分析---制约因素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雷达探测设备行业相关重点政策一览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雷达探测设备行业供应链分析</w:t>
      </w:r>
      <w:r>
        <w:rPr>
          <w:rFonts w:hint="eastAsia"/>
        </w:rPr>
        <w:br/>
      </w:r>
      <w:r>
        <w:rPr>
          <w:rFonts w:hint="eastAsia"/>
        </w:rPr>
        <w:t>　　表 136： 雷达探测设备上游原料供应商</w:t>
      </w:r>
      <w:r>
        <w:rPr>
          <w:rFonts w:hint="eastAsia"/>
        </w:rPr>
        <w:br/>
      </w:r>
      <w:r>
        <w:rPr>
          <w:rFonts w:hint="eastAsia"/>
        </w:rPr>
        <w:t>　　表 137： 雷达探测设备行业主要下游客户</w:t>
      </w:r>
      <w:r>
        <w:rPr>
          <w:rFonts w:hint="eastAsia"/>
        </w:rPr>
        <w:br/>
      </w:r>
      <w:r>
        <w:rPr>
          <w:rFonts w:hint="eastAsia"/>
        </w:rPr>
        <w:t>　　表 138： 雷达探测设备典型经销商</w:t>
      </w:r>
      <w:r>
        <w:rPr>
          <w:rFonts w:hint="eastAsia"/>
        </w:rPr>
        <w:br/>
      </w:r>
      <w:r>
        <w:rPr>
          <w:rFonts w:hint="eastAsia"/>
        </w:rPr>
        <w:t>　　表 139： 中国雷达探测设备产量、销量、进口量及出口量（2021-2026）&amp;（台）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中国雷达探测设备产量、销量、进口量及出口量预测（2027-2032）&amp;（台）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中国市场雷达探测设备主要进口来源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中国市场雷达探测设备主要出口目的地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雷达探测设备产品图片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中国不同产品类型雷达探测设备市场规模市场份额2025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军事雷达产品图片</w:t>
      </w:r>
      <w:r>
        <w:rPr>
          <w:rFonts w:hint="eastAsia"/>
        </w:rPr>
        <w:br/>
      </w:r>
      <w:r>
        <w:rPr>
          <w:rFonts w:hint="eastAsia"/>
        </w:rPr>
        <w:t>　　图 4： 气象雷达产品图片</w:t>
      </w:r>
      <w:r>
        <w:rPr>
          <w:rFonts w:hint="eastAsia"/>
        </w:rPr>
        <w:br/>
      </w:r>
      <w:r>
        <w:rPr>
          <w:rFonts w:hint="eastAsia"/>
        </w:rPr>
        <w:t>　　图 5： 地质雷达产品图片</w:t>
      </w:r>
      <w:r>
        <w:rPr>
          <w:rFonts w:hint="eastAsia"/>
        </w:rPr>
        <w:br/>
      </w:r>
      <w:r>
        <w:rPr>
          <w:rFonts w:hint="eastAsia"/>
        </w:rPr>
        <w:t>　　图 6： 交通雷达产品图片</w:t>
      </w:r>
      <w:r>
        <w:rPr>
          <w:rFonts w:hint="eastAsia"/>
        </w:rPr>
        <w:br/>
      </w:r>
      <w:r>
        <w:rPr>
          <w:rFonts w:hint="eastAsia"/>
        </w:rPr>
        <w:t>　　图 7： 中国不同应用雷达探测设备市场份额2025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军事和国防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气象监测</w:t>
      </w:r>
      <w:r>
        <w:rPr>
          <w:rFonts w:hint="eastAsia"/>
        </w:rPr>
        <w:br/>
      </w:r>
      <w:r>
        <w:rPr>
          <w:rFonts w:hint="eastAsia"/>
        </w:rPr>
        <w:t>　　图 11： 地质勘探</w:t>
      </w:r>
      <w:r>
        <w:rPr>
          <w:rFonts w:hint="eastAsia"/>
        </w:rPr>
        <w:br/>
      </w:r>
      <w:r>
        <w:rPr>
          <w:rFonts w:hint="eastAsia"/>
        </w:rPr>
        <w:t>　　图 12： 交通监测与管理</w:t>
      </w:r>
      <w:r>
        <w:rPr>
          <w:rFonts w:hint="eastAsia"/>
        </w:rPr>
        <w:br/>
      </w:r>
      <w:r>
        <w:rPr>
          <w:rFonts w:hint="eastAsia"/>
        </w:rPr>
        <w:t>　　图 13： 海洋监测</w:t>
      </w:r>
      <w:r>
        <w:rPr>
          <w:rFonts w:hint="eastAsia"/>
        </w:rPr>
        <w:br/>
      </w:r>
      <w:r>
        <w:rPr>
          <w:rFonts w:hint="eastAsia"/>
        </w:rPr>
        <w:t>　　图 14： 中国市场雷达探测设备市场规模，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2025年中国市场主要厂商雷达探测设备销量市场份额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2025年中国市场主要厂商雷达探测设备收入市场份额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2025年中国市场前五大厂商雷达探测设备市场份额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2025年中国市场雷达探测设备第一梯队、第二梯队和第三梯队厂商（品牌）及市场份额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中国市场不同产品类型雷达探测设备价格走势（2021-2032）&amp;（元/台）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中国市场不同应用雷达探测设备价格走势（2021-2032）&amp;（元/台）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雷达探测设备中国企业SWOT分析</w:t>
      </w:r>
      <w:r>
        <w:rPr>
          <w:rFonts w:hint="eastAsia"/>
        </w:rPr>
        <w:br/>
      </w:r>
      <w:r>
        <w:rPr>
          <w:rFonts w:hint="eastAsia"/>
        </w:rPr>
        <w:t>　　图 24： 雷达探测设备产业链</w:t>
      </w:r>
      <w:r>
        <w:rPr>
          <w:rFonts w:hint="eastAsia"/>
        </w:rPr>
        <w:br/>
      </w:r>
      <w:r>
        <w:rPr>
          <w:rFonts w:hint="eastAsia"/>
        </w:rPr>
        <w:t>　　图 25： 雷达探测设备行业采购模式分析</w:t>
      </w:r>
      <w:r>
        <w:rPr>
          <w:rFonts w:hint="eastAsia"/>
        </w:rPr>
        <w:br/>
      </w:r>
      <w:r>
        <w:rPr>
          <w:rFonts w:hint="eastAsia"/>
        </w:rPr>
        <w:t>　　图 26： 雷达探测设备行业生产模式分析</w:t>
      </w:r>
      <w:r>
        <w:rPr>
          <w:rFonts w:hint="eastAsia"/>
        </w:rPr>
        <w:br/>
      </w:r>
      <w:r>
        <w:rPr>
          <w:rFonts w:hint="eastAsia"/>
        </w:rPr>
        <w:t>　　图 27： 雷达探测设备行业销售模式分析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中国雷达探测设备产能、产量、产能利用率及发展趋势（2021-2032）&amp;（台）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中国雷达探测设备产量、市场需求量及发展趋势（2021-2032）&amp;（台）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e53a7ffa47bc" w:history="1">
        <w:r>
          <w:rPr>
            <w:rStyle w:val="Hyperlink"/>
          </w:rPr>
          <w:t>2026-2032年中国雷达探测设备行业调研及前景分析报告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0e53a7ffa47bc" w:history="1">
        <w:r>
          <w:rPr>
            <w:rStyle w:val="Hyperlink"/>
          </w:rPr>
          <w:t>https://www.20087.com/2/21/LeiDaTanCeSheBeiDeXianZhuangYuFaZhanQianJing.html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热点：雷达探测器、雷达探测设备运维手册、雷达检测器、雷达探测设备对企业的作用、无人机探测雷达系统、雷达探测设备上需要使用滑环吗?、雷达最新价格、雷达探测设备是什么、雷达探测器工作原理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6a9bb26914a69" w:history="1">
      <w:r>
        <w:rPr>
          <w:rStyle w:val="Hyperlink"/>
        </w:rPr>
        <w:t>2026-2032年中国雷达探测设备行业调研及前景分析报告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eiDaTanCeSheBeiDeXianZhuangYuFaZhanQianJing.html" TargetMode="External" Id="R97f0e53a7ffa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eiDaTanCeSheBeiDeXianZhuangYuFaZhanQianJing.html" TargetMode="External" Id="R2f96a9bb2691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2026-02-12T07:24:19Z</dcterms:created>
  <dcterms:modified xsi:type="dcterms:W3CDTF">2026-02-12T08:24:19Z</dcterms:modified>
  <dc:subject>2026-2032年中国雷达探测设备行业调研及前景分析报告</dc:subject>
  <dc:title>2026-2032年中国雷达探测设备行业调研及前景分析报告</dc:title>
  <cp:keywords>2026-2032年中国雷达探测设备行业调研及前景分析报告</cp:keywords>
  <dc:description>2026-2032年中国雷达探测设备行业调研及前景分析报告</dc:description>
</cp:coreProperties>
</file>