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15ed32c36402c" w:history="1">
              <w:r>
                <w:rPr>
                  <w:rStyle w:val="Hyperlink"/>
                </w:rPr>
                <w:t>中国非金属激光雕刻机市场现状与前景趋势分析（2025-2031年）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15ed32c36402c" w:history="1">
              <w:r>
                <w:rPr>
                  <w:rStyle w:val="Hyperlink"/>
                </w:rPr>
                <w:t>中国非金属激光雕刻机市场现状与前景趋势分析（2025-2031年）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15ed32c36402c" w:history="1">
                <w:r>
                  <w:rPr>
                    <w:rStyle w:val="Hyperlink"/>
                  </w:rPr>
                  <w:t>https://www.20087.com/2/61/FeiJinShuJiGuangDiaoKeJiFaZhanQuShiFenXi.html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激光雕刻机是利用激光束对非金属材料进行雕刻、切割、打标等加工的一种高科技设备。随着激光技术的不断发展，非金属激光雕刻机的性能得到了显著提升，其加工精度和速度大大提高，同时设备的稳定性和可靠性也有了显著改善。目前，非金属激光雕刻机不仅广泛应用于广告制作、工艺品加工、皮革制品等行业，而且随着技术的不断进步，其应用领域还在不断扩展。此外，随着用户对操作便利性和生产效率的追求，非金属激光雕刻机的操作界面更加友好，自动化程度也有所提高。</w:t>
      </w:r>
      <w:r>
        <w:rPr>
          <w:rFonts w:hint="eastAsia"/>
        </w:rPr>
        <w:br/>
      </w:r>
      <w:r>
        <w:rPr>
          <w:rFonts w:hint="eastAsia"/>
        </w:rPr>
        <w:t>　　未来，非金属激光雕刻机的发展将更加注重技术创新和应用领域的拓展。一方面，随着激光源技术的进步，非金属激光雕刻机将更加注重提高加工效率和精度，通过采用更高功率的激光源和更先进的光学系统，实现更精细的雕刻效果和更高的加工速度。另一方面，随着智能制造技术的应用，非金属激光雕刻机将更加智能化，通过集成物联网(IoT)技术、人工智能(AI)算法等，实现设备的远程监控、预测性维护等功能，提高生产效率和设备管理的智能化水平。此外，随着个性化定制趋势的增强，非金属激光雕刻机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15ed32c36402c" w:history="1">
        <w:r>
          <w:rPr>
            <w:rStyle w:val="Hyperlink"/>
          </w:rPr>
          <w:t>中国非金属激光雕刻机市场现状与前景趋势分析（2025-2031年）</w:t>
        </w:r>
      </w:hyperlink>
      <w:r>
        <w:rPr>
          <w:rFonts w:hint="eastAsia"/>
        </w:rPr>
        <w:t>》系统分析了非金属激光雕刻机行业的市场规模、市场需求及价格波动，深入探讨了非金属激光雕刻机产业链关键环节及各细分市场特点。报告基于权威数据，科学预测了非金属激光雕刻机市场前景与发展趋势，同时评估了非金属激光雕刻机重点企业的经营状况，包括品牌影响力、市场集中度及竞争格局。通过SWOT分析，报告揭示了非金属激光雕刻机行业面临的风险与机遇，为非金属激光雕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非金属激光雕刻机行业界定</w:t>
      </w:r>
      <w:r>
        <w:rPr>
          <w:rFonts w:hint="eastAsia"/>
        </w:rPr>
        <w:br/>
      </w:r>
      <w:r>
        <w:rPr>
          <w:rFonts w:hint="eastAsia"/>
        </w:rPr>
        <w:t>　　第一节 非金属激光雕刻机行业定义</w:t>
      </w:r>
      <w:r>
        <w:rPr>
          <w:rFonts w:hint="eastAsia"/>
        </w:rPr>
        <w:br/>
      </w:r>
      <w:r>
        <w:rPr>
          <w:rFonts w:hint="eastAsia"/>
        </w:rPr>
        <w:t>　　第二节 非金属激光雕刻机行业特点分析</w:t>
      </w:r>
      <w:r>
        <w:rPr>
          <w:rFonts w:hint="eastAsia"/>
        </w:rPr>
        <w:br/>
      </w:r>
      <w:r>
        <w:rPr>
          <w:rFonts w:hint="eastAsia"/>
        </w:rPr>
        <w:t>　　第三节 非金属激光雕刻机产业链分析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2025年世界非金属激光雕刻机行业市场运行形势分析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2025年全球非金属激光雕刻机行业发展概况</w:t>
      </w:r>
      <w:r>
        <w:rPr>
          <w:rFonts w:hint="eastAsia"/>
        </w:rPr>
        <w:br/>
      </w:r>
      <w:r>
        <w:rPr>
          <w:rFonts w:hint="eastAsia"/>
        </w:rPr>
        <w:t>　　第二节 世界非金属激光雕刻机行业发展走势</w:t>
      </w:r>
      <w:r>
        <w:rPr>
          <w:rFonts w:hint="eastAsia"/>
        </w:rPr>
        <w:br/>
      </w:r>
      <w:r>
        <w:rPr>
          <w:rFonts w:hint="eastAsia"/>
        </w:rPr>
        <w:t>　　　　二、全球非金属激光雕刻机行业市场分布情况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三、全球非金属激光雕刻机行业发展趋势分析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全球非金属激光雕刻机行业重点国家和区域分析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中国非金属激光雕刻机行业发展环境分析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2025年非金属激光雕刻机行业技术发展现状及趋势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当前我国非金属激光雕刻机技术发展现状</w:t>
      </w:r>
      <w:r>
        <w:rPr>
          <w:rFonts w:hint="eastAsia"/>
        </w:rPr>
        <w:br/>
      </w:r>
      <w:r>
        <w:rPr>
          <w:rFonts w:hint="eastAsia"/>
        </w:rPr>
        <w:t>　　第二节 中外非金属激光雕刻机技术差距及产生差距的主要原因分析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提高我国非金属激光雕刻机技术的对策</w:t>
      </w:r>
      <w:r>
        <w:rPr>
          <w:rFonts w:hint="eastAsia"/>
        </w:rPr>
        <w:br/>
      </w:r>
      <w:r>
        <w:rPr>
          <w:rFonts w:hint="eastAsia"/>
        </w:rPr>
        <w:t>　　第四节 我国非金属激光雕刻机研发、设计发展趋势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中国非金属激光雕刻机发展现状调研</w:t>
      </w:r>
      <w:r>
        <w:rPr>
          <w:rFonts w:hint="eastAsia"/>
        </w:rPr>
        <w:br/>
      </w:r>
      <w:r>
        <w:rPr>
          <w:rFonts w:hint="eastAsia"/>
        </w:rPr>
        <w:t>　　第一节 中国非金属激光雕刻机市场现状分析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中国非金属激光雕刻机行业产量情况分析及预测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一、非金属激光雕刻机总体产能规模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三、2020-2025年中国非金属激光雕刻机产量统计</w:t>
      </w:r>
      <w:r>
        <w:rPr>
          <w:rFonts w:hint="eastAsia"/>
        </w:rPr>
        <w:br/>
      </w:r>
      <w:r>
        <w:rPr>
          <w:rFonts w:hint="eastAsia"/>
        </w:rPr>
        <w:t>　　　　二、非金属激光雕刻机生产区域分布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三、2025-2031年中国非金属激光雕刻机产量预测分析</w:t>
      </w:r>
      <w:r>
        <w:rPr>
          <w:rFonts w:hint="eastAsia"/>
        </w:rPr>
        <w:br/>
      </w:r>
      <w:r>
        <w:rPr>
          <w:rFonts w:hint="eastAsia"/>
        </w:rPr>
        <w:t>　　第三节 中国非金属激光雕刻机市场需求分析及预测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一、中国非金属激光雕刻机市场需求特点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二、2020-2025年中国非金属激光雕刻机市场需求量统计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三、2025-2031年中国非金属激光雕刻机市场需求量预测分析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中国非金属激光雕刻机行业进出口情况分析预测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2020-2025年中国非金属激光雕刻机行业进出口情况分析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一、2020-2025年中国非金属激光雕刻机行业进口分析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二、2020-2025年中国非金属激光雕刻机行业出口分析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2025-2031年中国非金属激光雕刻机行业进出口情况预测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一、2025-2031年中国非金属激光雕刻机行业进口预测分析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二、2025-2031年中国非金属激光雕刻机行业出口预测分析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影响非金属激光雕刻机行业进出口变化的主要原因分析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2020-2025年中国非金属激光雕刻机行业重点地区调研分析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一、中国非金属激光雕刻机行业重点区域市场结构调研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二、**地区非金属激光雕刻机市场调研分析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三、**地区非金属激光雕刻机市场调研分析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四、**地区非金属激光雕刻机市场调研分析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五、**地区非金属激光雕刻机市场调研分析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六、**地区非金属激光雕刻机市场调研分析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非金属激光雕刻机行业竞争格局分析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非金属激光雕刻机行业集中度分析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一、非金属激光雕刻机市场集中度分析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二、非金属激光雕刻机企业集中度分析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三、非金属激光雕刻机区域集中度分析</w:t>
      </w:r>
      <w:r>
        <w:rPr>
          <w:rFonts w:hint="eastAsia"/>
        </w:rPr>
        <w:br/>
      </w:r>
      <w:r>
        <w:rPr>
          <w:rFonts w:hint="eastAsia"/>
        </w:rPr>
        <w:t>　　第二节 非金属激光雕刻机行业主要企业竞争力分析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非金属激光雕刻机行业竞争格局分析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一、2025年非金属激光雕刻机行业竞争分析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二、2025年中外非金属激光雕刻机产品竞争分析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三、2020-2025年我国非金属激光雕刻机市场竞争分析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四、2025-2031年国内主要非金属激光雕刻机企业动向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非金属激光雕刻机行业细分产品市场调研分析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非金属激光雕刻机行业上、下游市场分析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非金属激光雕刻机行业上游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非金属激光雕刻机行业下游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非金属激光雕刻机行业重点企业发展调研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非金属激光雕刻机重点企业（一）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非金属激光雕刻机重点企业（二）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非金属激光雕刻机重点企业（三）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非金属激光雕刻机重点企业（四）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非金属激光雕刻机重点企业（五）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非金属激光雕刻机重点企业（六）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非金属激光雕刻机企业管理策略建议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提高非金属激光雕刻机企业竞争力的策略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一、提高中国非金属激光雕刻机企业核心竞争力的对策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二、非金属激光雕刻机企业提升竞争力的主要方向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三、影响非金属激光雕刻机企业核心竞争力的因素及提升途径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四、提高非金属激光雕刻机企业竞争力的策略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对我国非金属激光雕刻机品牌的战略思考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一、非金属激光雕刻机实施品牌战略的意义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二、非金属激光雕刻机企业品牌的现状分析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三、我国非金属激光雕刻机企业的品牌战略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四、非金属激光雕刻机品牌战略管理的策略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2025-2031年中国非金属激光雕刻机行业前景与风险预测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2025年中国非金属激光雕刻机市场前景分析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2025-2031年中国非金属激光雕刻机发展趋势预测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2025-2031年中国非金属激光雕刻机行业投资特性分析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一、2025-2031年中国非金属激光雕刻机行业进入壁垒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二、2025-2031年中国非金属激光雕刻机行业盈利模式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三、2025-2031年中国非金属激光雕刻机行业盈利因素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2025-2031年中国非金属激光雕刻机行业投资机会分析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一、2025-2031年中国非金属激光雕刻机细分市场投资机会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二、2025-2031年中国非金属激光雕刻机行业区域市场投资潜力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2025-2031年中国非金属激光雕刻机行业投资风险分析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一、2025-2031年中国非金属激光雕刻机行业市场竞争风险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二、2025-2031年中国非金属激光雕刻机行业技术风险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三、2025-2031年中国非金属激光雕刻机行业政策风险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四、2025-2031年中国非金属激光雕刻机行业进入退出风险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非金属激光雕刻机行业研究结论</w:t>
      </w:r>
      <w:r>
        <w:rPr>
          <w:rFonts w:hint="eastAsia"/>
        </w:rPr>
        <w:br/>
      </w:r>
      <w:r>
        <w:rPr>
          <w:rFonts w:hint="eastAsia"/>
        </w:rPr>
        <w:t>　　第二节 非金属激光雕刻机行业投资价值评估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非金属激光雕刻机行业投资建议</w:t>
      </w:r>
      <w:r>
        <w:rPr>
          <w:rFonts w:hint="eastAsia"/>
        </w:rPr>
        <w:br/>
      </w:r>
      <w:r>
        <w:rPr>
          <w:rFonts w:hint="eastAsia"/>
        </w:rPr>
        <w:t>　　　　一、非金属激光雕刻机行业投资策略建议</w:t>
      </w:r>
      <w:r>
        <w:rPr>
          <w:rFonts w:hint="eastAsia"/>
        </w:rPr>
        <w:br/>
      </w:r>
      <w:r>
        <w:rPr>
          <w:rFonts w:hint="eastAsia"/>
        </w:rPr>
        <w:t>　　　　二、非金属激光雕刻机行业投资方向建议</w:t>
      </w:r>
      <w:r>
        <w:rPr>
          <w:rFonts w:hint="eastAsia"/>
        </w:rPr>
        <w:br/>
      </w:r>
      <w:r>
        <w:rPr>
          <w:rFonts w:hint="eastAsia"/>
        </w:rPr>
        <w:t>　　　　三、非金属激光雕刻机行业投资方式建议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非金属激光雕刻机行业历程</w:t>
      </w:r>
      <w:r>
        <w:rPr>
          <w:rFonts w:hint="eastAsia"/>
        </w:rPr>
        <w:br/>
      </w:r>
      <w:r>
        <w:rPr>
          <w:rFonts w:hint="eastAsia"/>
        </w:rPr>
        <w:t>　　图表 非金属激光雕刻机行业生命周期</w:t>
      </w:r>
      <w:r>
        <w:rPr>
          <w:rFonts w:hint="eastAsia"/>
        </w:rPr>
        <w:br/>
      </w:r>
      <w:r>
        <w:rPr>
          <w:rFonts w:hint="eastAsia"/>
        </w:rPr>
        <w:t>　　图表 非金属激光雕刻机行业产业链分析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2020-2025年非金属激光雕刻机行业市场容量分析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2025年中国非金属激光雕刻机行业需求领域分布格局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2025年中国非金属激光雕刻机进口国家及地区分析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2025年中国非金属激光雕刻机出口国家及地区分析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2020-2025年中国非金属激光雕刻机行业企业平均规模情况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**地区非金属激光雕刻机行业市场需求情况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非金属激光雕刻机企业信息</w:t>
      </w:r>
      <w:r>
        <w:rPr>
          <w:rFonts w:hint="eastAsia"/>
        </w:rPr>
        <w:br/>
      </w:r>
      <w:r>
        <w:rPr>
          <w:rFonts w:hint="eastAsia"/>
        </w:rPr>
        <w:t>　　图表 非金属激光雕刻机企业经营情况分析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非金属激光雕刻机重点企业（三）成长能力情况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2025-2031年中国非金属激光雕刻机发展趋势预测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15ed32c36402c" w:history="1">
        <w:r>
          <w:rPr>
            <w:rStyle w:val="Hyperlink"/>
          </w:rPr>
          <w:t>中国非金属激光雕刻机市场现状与前景趋势分析（2025-2031年）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15ed32c36402c" w:history="1">
        <w:r>
          <w:rPr>
            <w:rStyle w:val="Hyperlink"/>
          </w:rPr>
          <w:t>https://www.20087.com/2/61/FeiJinShuJiGuangDiaoKeJiFaZhanQuShiFenXi.html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激光雕刻店怎么弄、非金属激光雕刻机型100w能不能雕石头呢、全自动石头雕刻机视频、非金属激光雕刻机型号Ty-cn-100、鹅卵石激光雕刻一体机、非金属激光雕刻机切割的最大功率、新手慎入激光打标机生意、非金属激光雕刻机型号Ty-cn-100用的啥木气、国产5轴激光模具纹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69d13c084e98" w:history="1">
      <w:r>
        <w:rPr>
          <w:rStyle w:val="Hyperlink"/>
        </w:rPr>
        <w:t>中国非金属激光雕刻机市场现状与前景趋势分析（2025-2031年）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iJinShuJiGuangDiaoKeJiFaZhanQuShiFenXi.html" TargetMode="External" Id="R25b15ed32c36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iJinShuJiGuangDiaoKeJiFaZhanQuShiFenXi.html" TargetMode="External" Id="R316369d13c08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2025-01-27T03:42:00Z</dcterms:created>
  <dcterms:modified xsi:type="dcterms:W3CDTF">2025-01-27T04:42:00Z</dcterms:modified>
  <dc:subject>中国非金属激光雕刻机市场现状与前景趋势分析（2025-2031年）</dc:subject>
  <dc:title>中国非金属激光雕刻机市场现状与前景趋势分析（2025-2031年）</dc:title>
  <cp:keywords>中国非金属激光雕刻机市场现状与前景趋势分析（2025-2031年）</cp:keywords>
  <dc:description>中国非金属激光雕刻机市场现状与前景趋势分析（2025-2031年）</dc:description>
</cp:coreProperties>
</file>