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5d5a3d16c04905" w:history="1">
              <w:r>
                <w:rPr>
                  <w:rStyle w:val="Hyperlink"/>
                </w:rPr>
                <w:t>中国预分散装置行业研究及市场前景预测报告（2026-2032年）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5d5a3d16c04905" w:history="1">
              <w:r>
                <w:rPr>
                  <w:rStyle w:val="Hyperlink"/>
                </w:rPr>
                <w:t>中国预分散装置行业研究及市场前景预测报告（2026-2032年）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5d5a3d16c04905" w:history="1">
                <w:r>
                  <w:rPr>
                    <w:rStyle w:val="Hyperlink"/>
                  </w:rPr>
                  <w:t>https://www.20087.com/2/71/YuFenSanZhuangZhiHangYeFaZhanQianJing.html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分散装置指用于橡胶助剂、颜料、填料等功能性粉体材料的预分散处理设备，通过将粉体助剂预先均匀分散于聚合物载体中制成母胶粒或母粒，解决传统粉体助剂粉尘污染、分散不均与计量误差等问题。当前预分散橡胶助剂母胶粒已成为轮胎、汽车零部件、胶管胶带及鞋材等领域的重要升级方向，具备无粉尘、易称量、低温混炼与批次稳定等优势。行业整体受橡胶工业绿色转型与自动化生产需求驱动，国内产能处于快速扩张阶段，但高端产品在配方设计、载体相容性与分散均匀性方面仍与国际先进水平存在差距。设备层面，预分散装置涵盖密炼、挤出、造粒及冷却包装等工序，对温度控制、剪切强度与分散工艺要求较高。</w:t>
      </w:r>
      <w:r>
        <w:rPr>
          <w:rFonts w:hint="eastAsia"/>
        </w:rPr>
        <w:br/>
      </w:r>
      <w:r>
        <w:rPr>
          <w:rFonts w:hint="eastAsia"/>
        </w:rPr>
        <w:t>　　未来，预分散装置及相关产品将向精细化、智能化与多领域适配方向升级。市场调研网认为，纳米助剂（如纳米氧化锌、纳米二氧化硅）的预分散技术将提升橡胶制品力学性能与耐久性，满足高端轮胎与特种橡胶制品需求。设备智能化方面，AI与物联网技术将应用于生产过程监控、质量追溯与工艺参数优化，实现从投料到成品的全流程数字化管理。应用边界将从传统橡胶工业向新能源材料、电子封装、医疗橡胶及高性能复合材料等领域延伸，带动对专用载体与定制化配方的需求。环保层面，无粉尘、低VOC与可回收载体体系将成为产品开发重点，契合绿色制造与碳减排政策导向。行业竞争将从产能扩张转向技术壁垒构建，具备核心配方能力、工艺know-how与下游协同开发能力的企业将获得更大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5d5a3d16c04905" w:history="1">
        <w:r>
          <w:rPr>
            <w:rStyle w:val="Hyperlink"/>
          </w:rPr>
          <w:t>中国预分散装置行业研究及市场前景预测报告（2026-2032年）</w:t>
        </w:r>
      </w:hyperlink>
      <w:r>
        <w:rPr>
          <w:rFonts w:hint="eastAsia"/>
        </w:rPr>
        <w:t>》，2025年预分散装置行业市场规模达 亿元，预计2032年市场规模将达 亿元，期间年均复合增长率（CAGR）达 %。报告系统分析了预分散装置行业的市场规模、供需动态及竞争格局，重点评估了主要预分散装置企业的经营表现，并对预分散装置行业未来发展趋势进行了科学预测。报告结合预分散装置技术现状与SWOT分析，揭示了市场机遇与潜在风险。市场调研网发布的《</w:t>
      </w:r>
      <w:hyperlink r:id="R225d5a3d16c04905" w:history="1">
        <w:r>
          <w:rPr>
            <w:rStyle w:val="Hyperlink"/>
          </w:rPr>
          <w:t>中国预分散装置行业研究及市场前景预测报告（2026-2032年）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预分散装置市场概述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按照不同产品类型，预分散装置主要可以分为如下几个类别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中国不同产品类型预分散装置增长趋势2021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25立方米每小时吞吐量</w:t>
      </w:r>
      <w:r>
        <w:rPr>
          <w:rFonts w:hint="eastAsia"/>
        </w:rPr>
        <w:br/>
      </w:r>
      <w:r>
        <w:rPr>
          <w:rFonts w:hint="eastAsia"/>
        </w:rPr>
        <w:t>　　　　1.2.3 40立方米每小时吞吐量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从不同应用，预分散装置主要包括如下几个方面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中国不同应用预分散装置增长趋势2021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油田矿产</w:t>
      </w:r>
      <w:r>
        <w:rPr>
          <w:rFonts w:hint="eastAsia"/>
        </w:rPr>
        <w:br/>
      </w:r>
      <w:r>
        <w:rPr>
          <w:rFonts w:hint="eastAsia"/>
        </w:rPr>
        <w:t>　　　　1.3.3 颜料油漆</w:t>
      </w:r>
      <w:r>
        <w:rPr>
          <w:rFonts w:hint="eastAsia"/>
        </w:rPr>
        <w:br/>
      </w:r>
      <w:r>
        <w:rPr>
          <w:rFonts w:hint="eastAsia"/>
        </w:rPr>
        <w:t>　　　　1.3.4 粘土陶瓷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中国预分散装置发展现状及未来趋势（2021-2032）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中国市场预分散装置收入及增长率（2021-2032）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中国市场预分散装置销量及增长率（2021-2032）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中国市场主要预分散装置厂商分析</w:t>
      </w:r>
      <w:r>
        <w:rPr>
          <w:rFonts w:hint="eastAsia"/>
        </w:rPr>
        <w:br/>
      </w:r>
      <w:r>
        <w:rPr>
          <w:rFonts w:hint="eastAsia"/>
        </w:rPr>
        <w:t>　　2.1 中国市场主要厂商预分散装置销量及市场占有率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中国市场主要厂商预分散装置销量（2021-2026）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中国市场主要厂商预分散装置销量市场份额（2021-2026）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中国市场主要厂商预分散装置收入及市场占有率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中国市场主要厂商预分散装置收入（2021-2026）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中国市场主要厂商预分散装置收入市场份额（2021-2026）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2025年中国市场主要厂商预分散装置收入排名</w:t>
      </w:r>
      <w:r>
        <w:rPr>
          <w:rFonts w:hint="eastAsia"/>
        </w:rPr>
        <w:br/>
      </w:r>
      <w:r>
        <w:rPr>
          <w:rFonts w:hint="eastAsia"/>
        </w:rPr>
        <w:t>　　2.3 中国市场主要厂商预分散装置价格（2021-2026）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中国市场主要厂商预分散装置总部及产地分布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中国市场主要厂商成立时间及预分散装置商业化日期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中国市场主要厂商预分散装置产品类型及应用</w:t>
      </w:r>
      <w:r>
        <w:rPr>
          <w:rFonts w:hint="eastAsia"/>
        </w:rPr>
        <w:br/>
      </w:r>
      <w:r>
        <w:rPr>
          <w:rFonts w:hint="eastAsia"/>
        </w:rPr>
        <w:t>　　2.7 预分散装置行业集中度、竞争程度分析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预分散装置行业集中度分析：2025年中国Top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中国市场预分散装置第一梯队、第二梯队和第三梯队厂商（品牌）及2025年市场份额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重点企业（1）基本信息、预分散装置生产基地、总部、竞争对手及市场地位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预分散装置产品规格、参数及市场应用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重点企业（1）在中国市场预分散装置销量、收入、价格及毛利率（2021-2026）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重点企业（2）基本信息、预分散装置生产基地、总部、竞争对手及市场地位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预分散装置产品规格、参数及市场应用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重点企业（2）在中国市场预分散装置销量、收入、价格及毛利率（2021-2026）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重点企业（3）基本信息、预分散装置生产基地、总部、竞争对手及市场地位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预分散装置产品规格、参数及市场应用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重点企业（3）在中国市场预分散装置销量、收入、价格及毛利率（2021-2026）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重点企业（4）基本信息、预分散装置生产基地、总部、竞争对手及市场地位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预分散装置产品规格、参数及市场应用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重点企业（4）在中国市场预分散装置销量、收入、价格及毛利率（2021-2026）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重点企业（5）基本信息、预分散装置生产基地、总部、竞争对手及市场地位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预分散装置产品规格、参数及市场应用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重点企业（5）在中国市场预分散装置销量、收入、价格及毛利率（2021-2026）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不同产品类型预分散装置分析</w:t>
      </w:r>
      <w:r>
        <w:rPr>
          <w:rFonts w:hint="eastAsia"/>
        </w:rPr>
        <w:br/>
      </w:r>
      <w:r>
        <w:rPr>
          <w:rFonts w:hint="eastAsia"/>
        </w:rPr>
        <w:t>　　4.1 中国市场不同产品类型预分散装置销量（2021-2032）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中国市场不同产品类型预分散装置销量及市场份额（2021-2026）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中国市场不同产品类型预分散装置销量预测（2027-2032）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中国市场不同产品类型预分散装置规模（2021-2032）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中国市场不同产品类型预分散装置规模及市场份额（2021-2026）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中国市场不同产品类型预分散装置规模预测（2027-2032）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中国市场不同产品类型预分散装置价格走势（2021-2032）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不同应用预分散装置分析</w:t>
      </w:r>
      <w:r>
        <w:rPr>
          <w:rFonts w:hint="eastAsia"/>
        </w:rPr>
        <w:br/>
      </w:r>
      <w:r>
        <w:rPr>
          <w:rFonts w:hint="eastAsia"/>
        </w:rPr>
        <w:t>　　5.1 中国市场不同应用预分散装置销量（2021-2032）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中国市场不同应用预分散装置销量及市场份额（2021-2026）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中国市场不同应用预分散装置销量预测（2027-2032）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中国市场不同应用预分散装置规模（2021-2032）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中国市场不同应用预分散装置规模及市场份额（2021-2026）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中国市场不同应用预分散装置规模预测（2027-2032）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中国市场不同应用预分散装置价格走势（2021-2032）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预分散装置行业发展分析---发展趋势</w:t>
      </w:r>
      <w:r>
        <w:rPr>
          <w:rFonts w:hint="eastAsia"/>
        </w:rPr>
        <w:br/>
      </w:r>
      <w:r>
        <w:rPr>
          <w:rFonts w:hint="eastAsia"/>
        </w:rPr>
        <w:t>　　6.2 预分散装置行业发展分析---厂商壁垒</w:t>
      </w:r>
      <w:r>
        <w:rPr>
          <w:rFonts w:hint="eastAsia"/>
        </w:rPr>
        <w:br/>
      </w:r>
      <w:r>
        <w:rPr>
          <w:rFonts w:hint="eastAsia"/>
        </w:rPr>
        <w:t>　　6.3 预分散装置行业发展分析---驱动因素</w:t>
      </w:r>
      <w:r>
        <w:rPr>
          <w:rFonts w:hint="eastAsia"/>
        </w:rPr>
        <w:br/>
      </w:r>
      <w:r>
        <w:rPr>
          <w:rFonts w:hint="eastAsia"/>
        </w:rPr>
        <w:t>　　6.4 预分散装置行业发展分析---制约因素</w:t>
      </w:r>
      <w:r>
        <w:rPr>
          <w:rFonts w:hint="eastAsia"/>
        </w:rPr>
        <w:br/>
      </w:r>
      <w:r>
        <w:rPr>
          <w:rFonts w:hint="eastAsia"/>
        </w:rPr>
        <w:t>　　6.5 预分散装置中国企业SWOT分析</w:t>
      </w:r>
      <w:r>
        <w:rPr>
          <w:rFonts w:hint="eastAsia"/>
        </w:rPr>
        <w:br/>
      </w:r>
      <w:r>
        <w:rPr>
          <w:rFonts w:hint="eastAsia"/>
        </w:rPr>
        <w:t>　　6.6 预分散装置行业发展分析---行业政策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预分散装置行业产业链简介</w:t>
      </w:r>
      <w:r>
        <w:rPr>
          <w:rFonts w:hint="eastAsia"/>
        </w:rPr>
        <w:br/>
      </w:r>
      <w:r>
        <w:rPr>
          <w:rFonts w:hint="eastAsia"/>
        </w:rPr>
        <w:t>　　7.2 预分散装置产业链分析-上游</w:t>
      </w:r>
      <w:r>
        <w:rPr>
          <w:rFonts w:hint="eastAsia"/>
        </w:rPr>
        <w:br/>
      </w:r>
      <w:r>
        <w:rPr>
          <w:rFonts w:hint="eastAsia"/>
        </w:rPr>
        <w:t>　　7.3 预分散装置产业链分析-中游</w:t>
      </w:r>
      <w:r>
        <w:rPr>
          <w:rFonts w:hint="eastAsia"/>
        </w:rPr>
        <w:br/>
      </w:r>
      <w:r>
        <w:rPr>
          <w:rFonts w:hint="eastAsia"/>
        </w:rPr>
        <w:t>　　7.4 预分散装置产业链分析-下游</w:t>
      </w:r>
      <w:r>
        <w:rPr>
          <w:rFonts w:hint="eastAsia"/>
        </w:rPr>
        <w:br/>
      </w:r>
      <w:r>
        <w:rPr>
          <w:rFonts w:hint="eastAsia"/>
        </w:rPr>
        <w:t>　　7.5 预分散装置行业采购模式</w:t>
      </w:r>
      <w:r>
        <w:rPr>
          <w:rFonts w:hint="eastAsia"/>
        </w:rPr>
        <w:br/>
      </w:r>
      <w:r>
        <w:rPr>
          <w:rFonts w:hint="eastAsia"/>
        </w:rPr>
        <w:t>　　7.6 预分散装置行业生产模式</w:t>
      </w:r>
      <w:r>
        <w:rPr>
          <w:rFonts w:hint="eastAsia"/>
        </w:rPr>
        <w:br/>
      </w:r>
      <w:r>
        <w:rPr>
          <w:rFonts w:hint="eastAsia"/>
        </w:rPr>
        <w:t>　　7.7 预分散装置行业销售模式及销售渠道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中国本土预分散装置产能、产量分析</w:t>
      </w:r>
      <w:r>
        <w:rPr>
          <w:rFonts w:hint="eastAsia"/>
        </w:rPr>
        <w:br/>
      </w:r>
      <w:r>
        <w:rPr>
          <w:rFonts w:hint="eastAsia"/>
        </w:rPr>
        <w:t>　　8.1 中国预分散装置供需现状及预测（2021-2032）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中国预分散装置产能、产量、产能利用率及发展趋势（2021-2032）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中国预分散装置产量、市场需求量及发展趋势（2021-2032）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中国预分散装置进出口分析</w:t>
      </w:r>
      <w:r>
        <w:rPr>
          <w:rFonts w:hint="eastAsia"/>
        </w:rPr>
        <w:br/>
      </w:r>
      <w:r>
        <w:rPr>
          <w:rFonts w:hint="eastAsia"/>
        </w:rPr>
        <w:t>　　　　8.2.1 中国市场预分散装置主要进口来源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中国市场预分散装置主要出口目的地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不同产品类型预分散装置市场规模2021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不同应用预分散装置市场规模2021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中国市场主要厂商预分散装置销量（2021-2026）&amp;（台）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中国市场主要厂商预分散装置销量市场份额（2021-2026）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中国市场主要厂商预分散装置收入（2021-2026）&amp;（万元）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中国市场主要厂商预分散装置收入份额（2021-2026）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2025年中国主要生产商预分散装置收入排名（万元）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中国市场主要厂商预分散装置价格（2021-2026）&amp;（元/台）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中国市场主要厂商预分散装置总部及产地分布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中国市场主要厂商成立时间及预分散装置商业化日期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中国市场主要厂商预分散装置产品类型及应用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2025年中国市场预分散装置主要厂商市场地位（第一梯队、第二梯队和第三梯队）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预分散装置市场投资、并购等现状分析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预分散装置生产基地、总部、竞争对手及市场地位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预分散装置产品规格、参数及市场应用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预分散装置销量（台）、收入（万元）、价格（元/台）及毛利率（2021-2026）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预分散装置生产基地、总部、竞争对手及市场地位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预分散装置产品规格、参数及市场应用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预分散装置销量（台）、收入（万元）、价格（元/台）及毛利率（2021-2026）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预分散装置生产基地、总部、竞争对手及市场地位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预分散装置产品规格、参数及市场应用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预分散装置销量（台）、收入（万元）、价格（元/台）及毛利率（2021-2026）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预分散装置生产基地、总部、竞争对手及市场地位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预分散装置产品规格、参数及市场应用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预分散装置销量（台）、收入（万元）、价格（元/台）及毛利率（2021-2026）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预分散装置生产基地、总部、竞争对手及市场地位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预分散装置产品规格、参数及市场应用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预分散装置销量（台）、收入（万元）、价格（元/台）及毛利率（2021-2026）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中国市场不同产品类型预分散装置销量（2021-2026）&amp;（台）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中国市场不同产品类型预分散装置销量市场份额（2021-2026）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中国市场不同产品类型预分散装置销量预测（2027-2032）&amp;（台）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中国市场不同产品类型预分散装置销量市场份额预测（2027-2032）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中国市场不同产品类型预分散装置规模（2021-2026）&amp;（万元）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中国市场不同产品类型预分散装置规模市场份额（2021-2026）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中国市场不同产品类型预分散装置规模预测（2027-2032）&amp;（万元）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中国市场不同产品类型预分散装置规模市场份额预测（2027-2032）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中国市场不同应用预分散装置销量（2021-2026）&amp;（台）</w:t>
      </w:r>
      <w:r>
        <w:rPr>
          <w:rFonts w:hint="eastAsia"/>
        </w:rPr>
        <w:br/>
      </w:r>
      <w:r>
        <w:rPr>
          <w:rFonts w:hint="eastAsia"/>
        </w:rPr>
        <w:t>　　表 48： 中国市场不同应用预分散装置销量市场份额（2021-2026）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中国市场不同应用预分散装置销量预测（2027-2032）&amp;（台）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50： 中国市场不同应用预分散装置销量市场份额预测（2027-2032）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中国市场不同应用预分散装置规模（2021-2026）&amp;（万元）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中国市场不同应用预分散装置规模市场份额（2021-2026）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中国市场不同应用预分散装置规模预测（2027-2032）&amp;（万元）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中国市场不同应用预分散装置规模市场份额预测（2027-2032）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预分散装置行业发展分析---发展趋势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预分散装置行业发展分析---厂商壁垒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预分散装置行业发展分析---驱动因素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预分散装置行业发展分析---制约因素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预分散装置行业相关重点政策一览</w:t>
      </w:r>
      <w:r>
        <w:rPr>
          <w:rFonts w:hint="eastAsia"/>
        </w:rPr>
        <w:br/>
      </w:r>
      <w:r>
        <w:rPr>
          <w:rFonts w:hint="eastAsia"/>
        </w:rPr>
        <w:t>　　表 60： 预分散装置行业供应链分析</w:t>
      </w:r>
      <w:r>
        <w:rPr>
          <w:rFonts w:hint="eastAsia"/>
        </w:rPr>
        <w:br/>
      </w:r>
      <w:r>
        <w:rPr>
          <w:rFonts w:hint="eastAsia"/>
        </w:rPr>
        <w:t>　　表 61： 预分散装置上游原料供应商</w:t>
      </w:r>
      <w:r>
        <w:rPr>
          <w:rFonts w:hint="eastAsia"/>
        </w:rPr>
        <w:br/>
      </w:r>
      <w:r>
        <w:rPr>
          <w:rFonts w:hint="eastAsia"/>
        </w:rPr>
        <w:t>　　表 62： 预分散装置行业主要下游客户</w:t>
      </w:r>
      <w:r>
        <w:rPr>
          <w:rFonts w:hint="eastAsia"/>
        </w:rPr>
        <w:br/>
      </w:r>
      <w:r>
        <w:rPr>
          <w:rFonts w:hint="eastAsia"/>
        </w:rPr>
        <w:t>　　表 63： 预分散装置典型经销商</w:t>
      </w:r>
      <w:r>
        <w:rPr>
          <w:rFonts w:hint="eastAsia"/>
        </w:rPr>
        <w:br/>
      </w:r>
      <w:r>
        <w:rPr>
          <w:rFonts w:hint="eastAsia"/>
        </w:rPr>
        <w:t>　　表 64： 中国预分散装置产量、销量、进口量及出口量（2021-2026）&amp;（台）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中国预分散装置产量、销量、进口量及出口量预测（2027-2032）&amp;（台）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66： 中国市场预分散装置主要进口来源</w:t>
      </w:r>
      <w:r>
        <w:rPr>
          <w:rFonts w:hint="eastAsia"/>
        </w:rPr>
        <w:br/>
      </w:r>
      <w:r>
        <w:rPr>
          <w:rFonts w:hint="eastAsia"/>
        </w:rPr>
        <w:t>　　表 67： 中国市场预分散装置主要出口目的地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预分散装置产品图片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中国不同产品类型预分散装置市场规模市场份额2025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25立方米每小时吞吐量产品图片</w:t>
      </w:r>
      <w:r>
        <w:rPr>
          <w:rFonts w:hint="eastAsia"/>
        </w:rPr>
        <w:br/>
      </w:r>
      <w:r>
        <w:rPr>
          <w:rFonts w:hint="eastAsia"/>
        </w:rPr>
        <w:t>　　图 4： 40立方米每小时吞吐量产品图片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中国不同应用预分散装置市场份额2025 &amp; 2032</w:t>
      </w:r>
      <w:r>
        <w:rPr>
          <w:rFonts w:hint="eastAsia"/>
        </w:rPr>
        <w:br/>
      </w:r>
      <w:r>
        <w:rPr>
          <w:rFonts w:hint="eastAsia"/>
        </w:rPr>
        <w:t>　　图 7： 油田矿产</w:t>
      </w:r>
      <w:r>
        <w:rPr>
          <w:rFonts w:hint="eastAsia"/>
        </w:rPr>
        <w:br/>
      </w:r>
      <w:r>
        <w:rPr>
          <w:rFonts w:hint="eastAsia"/>
        </w:rPr>
        <w:t>　　图 8： 颜料油漆</w:t>
      </w:r>
      <w:r>
        <w:rPr>
          <w:rFonts w:hint="eastAsia"/>
        </w:rPr>
        <w:br/>
      </w:r>
      <w:r>
        <w:rPr>
          <w:rFonts w:hint="eastAsia"/>
        </w:rPr>
        <w:t>　　图 9： 粘土陶瓷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中国市场预分散装置市场规模，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中国市场预分散装置收入及增长率（2021-2032）&amp;（万元）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中国市场预分散装置销量及增长率（2021-2032）&amp;（台）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2025年中国市场主要厂商预分散装置销量市场份额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2025年中国市场主要厂商预分散装置收入市场份额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2025年中国市场前五大厂商预分散装置市场份额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2025年中国市场预分散装置第一梯队、第二梯队和第三梯队厂商（品牌）及市场份额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中国市场不同产品类型预分散装置价格走势（2021-2032）&amp;（元/台）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中国市场不同应用预分散装置价格走势（2021-2032）&amp;（元/台）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预分散装置中国企业SWOT分析</w:t>
      </w:r>
      <w:r>
        <w:rPr>
          <w:rFonts w:hint="eastAsia"/>
        </w:rPr>
        <w:br/>
      </w:r>
      <w:r>
        <w:rPr>
          <w:rFonts w:hint="eastAsia"/>
        </w:rPr>
        <w:t>　　图 21： 预分散装置产业链</w:t>
      </w:r>
      <w:r>
        <w:rPr>
          <w:rFonts w:hint="eastAsia"/>
        </w:rPr>
        <w:br/>
      </w:r>
      <w:r>
        <w:rPr>
          <w:rFonts w:hint="eastAsia"/>
        </w:rPr>
        <w:t>　　图 22： 预分散装置行业采购模式分析</w:t>
      </w:r>
      <w:r>
        <w:rPr>
          <w:rFonts w:hint="eastAsia"/>
        </w:rPr>
        <w:br/>
      </w:r>
      <w:r>
        <w:rPr>
          <w:rFonts w:hint="eastAsia"/>
        </w:rPr>
        <w:t>　　图 23： 预分散装置行业生产模式分析</w:t>
      </w:r>
      <w:r>
        <w:rPr>
          <w:rFonts w:hint="eastAsia"/>
        </w:rPr>
        <w:br/>
      </w:r>
      <w:r>
        <w:rPr>
          <w:rFonts w:hint="eastAsia"/>
        </w:rPr>
        <w:t>　　图 24： 预分散装置行业销售模式分析</w:t>
      </w:r>
      <w:r>
        <w:rPr>
          <w:rFonts w:hint="eastAsia"/>
        </w:rPr>
        <w:br/>
      </w:r>
      <w:r>
        <w:rPr>
          <w:rFonts w:hint="eastAsia"/>
        </w:rPr>
        <w:t>　　图 25： 中国预分散装置产能、产量、产能利用率及发展趋势（2021-2032）&amp;（台）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中国预分散装置产量、市场需求量及发展趋势（2021-2032）&amp;（台）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5d5a3d16c04905" w:history="1">
        <w:r>
          <w:rPr>
            <w:rStyle w:val="Hyperlink"/>
          </w:rPr>
          <w:t>中国预分散装置行业研究及市场前景预测报告（2026-2032年）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5d5a3d16c04905" w:history="1">
        <w:r>
          <w:rPr>
            <w:rStyle w:val="Hyperlink"/>
          </w:rPr>
          <w:t>https://www.20087.com/2/71/YuFenSanZhuangZhiHangYeFaZhanQianJing.html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热点：预分散母液、预分散母粒、预分散母胶粒的种类、预分散母粒生产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307f2e66ad4e88" w:history="1">
      <w:r>
        <w:rPr>
          <w:rStyle w:val="Hyperlink"/>
        </w:rPr>
        <w:t>中国预分散装置行业研究及市场前景预测报告（2026-2032年）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YuFenSanZhuangZhiHangYeFaZhanQianJing.html" TargetMode="External" Id="R225d5a3d16c049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YuFenSanZhuangZhiHangYeFaZhanQianJing.html" TargetMode="External" Id="R52307f2e66ad4e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2026-09-21T00:42:55Z</dcterms:created>
  <dcterms:modified xsi:type="dcterms:W3CDTF">2026-09-21T01:42:55Z</dcterms:modified>
  <dc:subject>中国预分散装置行业研究及市场前景预测报告（2026-2032年）</dc:subject>
  <dc:title>中国预分散装置行业研究及市场前景预测报告（2026-2032年）</dc:title>
  <cp:keywords>中国预分散装置行业研究及市场前景预测报告（2026-2032年）</cp:keywords>
  <dc:description>中国预分散装置行业研究及市场前景预测报告（2026-2032年）</dc:description>
</cp:coreProperties>
</file>