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bf9f85014454f" w:history="1">
              <w:r>
                <w:rPr>
                  <w:rStyle w:val="Hyperlink"/>
                </w:rPr>
                <w:t>2024-2030年全球与中国高频头市场研究及发展趋势分析报告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bf9f85014454f" w:history="1">
              <w:r>
                <w:rPr>
                  <w:rStyle w:val="Hyperlink"/>
                </w:rPr>
                <w:t>2024-2030年全球与中国高频头市场研究及发展趋势分析报告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bf9f85014454f" w:history="1">
                <w:r>
                  <w:rPr>
                    <w:rStyle w:val="Hyperlink"/>
                  </w:rPr>
                  <w:t>https://www.20087.com/2/11/GaoPinTouHangYeQianJingQuShi.html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头又称低噪声块下变频器（LNB），是卫星接收系统中的核心组件，负责将接收到的高频信号转换为适合地面设备处理的中频信号。随着卫星通信技术的不断进步，高频头的性能和可靠性得到了显著提升，支持更宽的频率范围和更高的数据传输速率。同时，小型化、集成化和智能化成为高频头技术发展的新趋势，满足了移动通信和宽带接入的需求。</w:t>
      </w:r>
      <w:r>
        <w:rPr>
          <w:rFonts w:hint="eastAsia"/>
        </w:rPr>
        <w:br/>
      </w:r>
      <w:r>
        <w:rPr>
          <w:rFonts w:hint="eastAsia"/>
        </w:rPr>
        <w:t>　　未来，高频头行业将更加注重技术创新和应用拓展。一方面，随着5G和6G通信技术的发展，高频头将需要支持更高的频率和更复杂的信号处理，以适应高速数据传输和低延迟通信的要求。另一方面，高频头将更加集成化，将信号放大、变频和调制等功能集成于一体，减少系统体积和功耗。此外，智能化高频头将能够自动识别和适应不同的信号源，提高系统的灵活性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bf9f85014454f" w:history="1">
        <w:r>
          <w:rPr>
            <w:rStyle w:val="Hyperlink"/>
          </w:rPr>
          <w:t>2024-2030年全球与中国高频头市场研究及发展趋势分析报告</w:t>
        </w:r>
      </w:hyperlink>
      <w:r>
        <w:rPr>
          <w:rFonts w:hint="eastAsia"/>
        </w:rPr>
        <w:t>》基于深入的行业调研，对高频头产业链进行了全面分析。报告详细探讨了高频头市场规模、需求状况，以及价格动态，并深入解读了当前高频头行业现状、市场前景及未来发展趋势。同时，报告聚焦于高频头行业重点企业，剖析了竞争格局、市场集中度及品牌建设情况，并对高频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中国高频头概述</w:t>
      </w:r>
      <w:r>
        <w:rPr>
          <w:rFonts w:hint="eastAsia"/>
        </w:rPr>
        <w:br/>
      </w:r>
      <w:r>
        <w:rPr>
          <w:rFonts w:hint="eastAsia"/>
        </w:rPr>
        <w:t>　　第一节 高频头行业定义</w:t>
      </w:r>
      <w:r>
        <w:rPr>
          <w:rFonts w:hint="eastAsia"/>
        </w:rPr>
        <w:br/>
      </w:r>
      <w:r>
        <w:rPr>
          <w:rFonts w:hint="eastAsia"/>
        </w:rPr>
        <w:t>　　第二节 高频头行业发展特性</w:t>
      </w:r>
      <w:r>
        <w:rPr>
          <w:rFonts w:hint="eastAsia"/>
        </w:rPr>
        <w:br/>
      </w:r>
      <w:r>
        <w:rPr>
          <w:rFonts w:hint="eastAsia"/>
        </w:rPr>
        <w:t>　　第三节 高频头产业链分析</w:t>
      </w:r>
      <w:r>
        <w:rPr>
          <w:rFonts w:hint="eastAsia"/>
        </w:rPr>
        <w:br/>
      </w:r>
      <w:r>
        <w:rPr>
          <w:rFonts w:hint="eastAsia"/>
        </w:rPr>
        <w:t>　　第四节 高频头行业生命周期分析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2023-2024年国外高频头市场发展概况</w:t>
      </w:r>
      <w:r>
        <w:rPr>
          <w:rFonts w:hint="eastAsia"/>
        </w:rPr>
        <w:br/>
      </w:r>
      <w:r>
        <w:rPr>
          <w:rFonts w:hint="eastAsia"/>
        </w:rPr>
        <w:t>　　第一节 全球高频头市场发展分析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北美地区主要国家高频头市场概况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欧洲地区主要国家高频头市场概况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亚洲地区主要国家高频头市场概况</w:t>
      </w:r>
      <w:r>
        <w:rPr>
          <w:rFonts w:hint="eastAsia"/>
        </w:rPr>
        <w:br/>
      </w:r>
      <w:r>
        <w:rPr>
          <w:rFonts w:hint="eastAsia"/>
        </w:rPr>
        <w:t>　　第五节 全球高频头市场发展预测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2023-2024年中国高频头发展环境分析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高频头行业相关政策、标准</w:t>
      </w:r>
      <w:r>
        <w:rPr>
          <w:rFonts w:hint="eastAsia"/>
        </w:rPr>
        <w:br/>
      </w:r>
      <w:r>
        <w:rPr>
          <w:rFonts w:hint="eastAsia"/>
        </w:rPr>
        <w:t>　　第三节 高频头行业相关发展规划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中国高频头技术发展分析</w:t>
      </w:r>
      <w:r>
        <w:rPr>
          <w:rFonts w:hint="eastAsia"/>
        </w:rPr>
        <w:br/>
      </w:r>
      <w:r>
        <w:rPr>
          <w:rFonts w:hint="eastAsia"/>
        </w:rPr>
        <w:t>　　第一节 当前高频头技术发展现状分析</w:t>
      </w:r>
      <w:r>
        <w:rPr>
          <w:rFonts w:hint="eastAsia"/>
        </w:rPr>
        <w:br/>
      </w:r>
      <w:r>
        <w:rPr>
          <w:rFonts w:hint="eastAsia"/>
        </w:rPr>
        <w:t>　　第二节 高频头生产中需注意的问题</w:t>
      </w:r>
      <w:r>
        <w:rPr>
          <w:rFonts w:hint="eastAsia"/>
        </w:rPr>
        <w:br/>
      </w:r>
      <w:r>
        <w:rPr>
          <w:rFonts w:hint="eastAsia"/>
        </w:rPr>
        <w:t>　　第三节 高频头行业主要技术趋势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高频头市场特性分析</w:t>
      </w:r>
      <w:r>
        <w:rPr>
          <w:rFonts w:hint="eastAsia"/>
        </w:rPr>
        <w:br/>
      </w:r>
      <w:r>
        <w:rPr>
          <w:rFonts w:hint="eastAsia"/>
        </w:rPr>
        <w:t>　　第一节 高频头行业集中度分析</w:t>
      </w:r>
      <w:r>
        <w:rPr>
          <w:rFonts w:hint="eastAsia"/>
        </w:rPr>
        <w:br/>
      </w:r>
      <w:r>
        <w:rPr>
          <w:rFonts w:hint="eastAsia"/>
        </w:rPr>
        <w:t>　　第二节 高频头行业SWOT分析</w:t>
      </w:r>
      <w:r>
        <w:rPr>
          <w:rFonts w:hint="eastAsia"/>
        </w:rPr>
        <w:br/>
      </w:r>
      <w:r>
        <w:rPr>
          <w:rFonts w:hint="eastAsia"/>
        </w:rPr>
        <w:t>　　　　一、高频头行业优势</w:t>
      </w:r>
      <w:r>
        <w:rPr>
          <w:rFonts w:hint="eastAsia"/>
        </w:rPr>
        <w:br/>
      </w:r>
      <w:r>
        <w:rPr>
          <w:rFonts w:hint="eastAsia"/>
        </w:rPr>
        <w:t>　　　　二、高频头行业劣势</w:t>
      </w:r>
      <w:r>
        <w:rPr>
          <w:rFonts w:hint="eastAsia"/>
        </w:rPr>
        <w:br/>
      </w:r>
      <w:r>
        <w:rPr>
          <w:rFonts w:hint="eastAsia"/>
        </w:rPr>
        <w:t>　　　　三、高频头行业机会</w:t>
      </w:r>
      <w:r>
        <w:rPr>
          <w:rFonts w:hint="eastAsia"/>
        </w:rPr>
        <w:br/>
      </w:r>
      <w:r>
        <w:rPr>
          <w:rFonts w:hint="eastAsia"/>
        </w:rPr>
        <w:t>　　　　四、高频头行业风险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中国高频头发展现状</w:t>
      </w:r>
      <w:r>
        <w:rPr>
          <w:rFonts w:hint="eastAsia"/>
        </w:rPr>
        <w:br/>
      </w:r>
      <w:r>
        <w:rPr>
          <w:rFonts w:hint="eastAsia"/>
        </w:rPr>
        <w:t>　　第一节 中国高频头市场现状分析</w:t>
      </w:r>
      <w:r>
        <w:rPr>
          <w:rFonts w:hint="eastAsia"/>
        </w:rPr>
        <w:br/>
      </w:r>
      <w:r>
        <w:rPr>
          <w:rFonts w:hint="eastAsia"/>
        </w:rPr>
        <w:t>　　第二节 中国高频头产量分析及预测</w:t>
      </w:r>
      <w:r>
        <w:rPr>
          <w:rFonts w:hint="eastAsia"/>
        </w:rPr>
        <w:br/>
      </w:r>
      <w:r>
        <w:rPr>
          <w:rFonts w:hint="eastAsia"/>
        </w:rPr>
        <w:t>　　　　一、高频头总体产能规模</w:t>
      </w:r>
      <w:r>
        <w:rPr>
          <w:rFonts w:hint="eastAsia"/>
        </w:rPr>
        <w:br/>
      </w:r>
      <w:r>
        <w:rPr>
          <w:rFonts w:hint="eastAsia"/>
        </w:rPr>
        <w:t>　　　　二、高频头生产区域分布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三、2019-2024年中国高频头产量统计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三、2024-2030年中国高频头产量预测</w:t>
      </w:r>
      <w:r>
        <w:rPr>
          <w:rFonts w:hint="eastAsia"/>
        </w:rPr>
        <w:br/>
      </w:r>
      <w:r>
        <w:rPr>
          <w:rFonts w:hint="eastAsia"/>
        </w:rPr>
        <w:t>　　第三节 中国高频头市场需求分析及预测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二、2019-2024年中国高频头市场需求量统计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三、2024-2030年中国高频头市场需求量预测</w:t>
      </w:r>
      <w:r>
        <w:rPr>
          <w:rFonts w:hint="eastAsia"/>
        </w:rPr>
        <w:br/>
      </w:r>
      <w:r>
        <w:rPr>
          <w:rFonts w:hint="eastAsia"/>
        </w:rPr>
        <w:t>　　第四节 中国高频头价格趋势分析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二、2024-2030年中国高频头市场价格走势预测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2019-2024年高频头行业经济运行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2019-2024年中国高频头行业盈利能力分析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2019-2024年中国高频头行业发展能力分析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2019-2024年高频头行业偿债能力分析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2019-2024年高频头制造企业数量分析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**地区高频头市场发展分析</w:t>
      </w:r>
      <w:r>
        <w:rPr>
          <w:rFonts w:hint="eastAsia"/>
        </w:rPr>
        <w:br/>
      </w:r>
      <w:r>
        <w:rPr>
          <w:rFonts w:hint="eastAsia"/>
        </w:rPr>
        <w:t>　　第三节 **地区高频头市场发展分析</w:t>
      </w:r>
      <w:r>
        <w:rPr>
          <w:rFonts w:hint="eastAsia"/>
        </w:rPr>
        <w:br/>
      </w:r>
      <w:r>
        <w:rPr>
          <w:rFonts w:hint="eastAsia"/>
        </w:rPr>
        <w:t>　　第四节 **地区高频头市场发展分析</w:t>
      </w:r>
      <w:r>
        <w:rPr>
          <w:rFonts w:hint="eastAsia"/>
        </w:rPr>
        <w:br/>
      </w:r>
      <w:r>
        <w:rPr>
          <w:rFonts w:hint="eastAsia"/>
        </w:rPr>
        <w:t>　　第五节 **地区高频头市场发展分析</w:t>
      </w:r>
      <w:r>
        <w:rPr>
          <w:rFonts w:hint="eastAsia"/>
        </w:rPr>
        <w:br/>
      </w:r>
      <w:r>
        <w:rPr>
          <w:rFonts w:hint="eastAsia"/>
        </w:rPr>
        <w:t>　　第六节 **地区高频头市场发展分析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2019-2024年中国高频头进出口分析</w:t>
      </w:r>
      <w:r>
        <w:rPr>
          <w:rFonts w:hint="eastAsia"/>
        </w:rPr>
        <w:br/>
      </w:r>
      <w:r>
        <w:rPr>
          <w:rFonts w:hint="eastAsia"/>
        </w:rPr>
        <w:t>　　第一节 高频头进口情况分析</w:t>
      </w:r>
      <w:r>
        <w:rPr>
          <w:rFonts w:hint="eastAsia"/>
        </w:rPr>
        <w:br/>
      </w:r>
      <w:r>
        <w:rPr>
          <w:rFonts w:hint="eastAsia"/>
        </w:rPr>
        <w:t>　　第二节 高频头出口情况分析</w:t>
      </w:r>
      <w:r>
        <w:rPr>
          <w:rFonts w:hint="eastAsia"/>
        </w:rPr>
        <w:br/>
      </w:r>
      <w:r>
        <w:rPr>
          <w:rFonts w:hint="eastAsia"/>
        </w:rPr>
        <w:t>　　第三节 影响高频头进出口因素分析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主要高频头生产企业及竞争格局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高频头行业投资战略研究</w:t>
      </w:r>
      <w:r>
        <w:rPr>
          <w:rFonts w:hint="eastAsia"/>
        </w:rPr>
        <w:br/>
      </w:r>
      <w:r>
        <w:rPr>
          <w:rFonts w:hint="eastAsia"/>
        </w:rPr>
        <w:t>　　第一节 高频头行业发展战略研究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对我国高频头品牌的战略思考</w:t>
      </w:r>
      <w:r>
        <w:rPr>
          <w:rFonts w:hint="eastAsia"/>
        </w:rPr>
        <w:br/>
      </w:r>
      <w:r>
        <w:rPr>
          <w:rFonts w:hint="eastAsia"/>
        </w:rPr>
        <w:t>　　　　一、高频头品牌的重要性</w:t>
      </w:r>
      <w:r>
        <w:rPr>
          <w:rFonts w:hint="eastAsia"/>
        </w:rPr>
        <w:br/>
      </w:r>
      <w:r>
        <w:rPr>
          <w:rFonts w:hint="eastAsia"/>
        </w:rPr>
        <w:t>　　　　二、高频头实施品牌战略的意义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四、我国高频头企业的品牌战略</w:t>
      </w:r>
      <w:r>
        <w:rPr>
          <w:rFonts w:hint="eastAsia"/>
        </w:rPr>
        <w:br/>
      </w:r>
      <w:r>
        <w:rPr>
          <w:rFonts w:hint="eastAsia"/>
        </w:rPr>
        <w:t>　　　　五、高频头品牌战略管理的策略</w:t>
      </w:r>
      <w:r>
        <w:rPr>
          <w:rFonts w:hint="eastAsia"/>
        </w:rPr>
        <w:br/>
      </w:r>
      <w:r>
        <w:rPr>
          <w:rFonts w:hint="eastAsia"/>
        </w:rPr>
        <w:t>　　第三节 高频头经营策略分析</w:t>
      </w:r>
      <w:r>
        <w:rPr>
          <w:rFonts w:hint="eastAsia"/>
        </w:rPr>
        <w:br/>
      </w:r>
      <w:r>
        <w:rPr>
          <w:rFonts w:hint="eastAsia"/>
        </w:rPr>
        <w:t>　　　　一、高频头市场细分策略</w:t>
      </w:r>
      <w:r>
        <w:rPr>
          <w:rFonts w:hint="eastAsia"/>
        </w:rPr>
        <w:br/>
      </w:r>
      <w:r>
        <w:rPr>
          <w:rFonts w:hint="eastAsia"/>
        </w:rPr>
        <w:t>　　　　二、高频头市场创新策略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四、高频头新产品差异化战略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2024-2030年中国高频头发展趋势预测及投资风险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2024-2030年高频头市场前景分析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2024-2030年高频头行业发展趋势预测</w:t>
      </w:r>
      <w:r>
        <w:rPr>
          <w:rFonts w:hint="eastAsia"/>
        </w:rPr>
        <w:br/>
      </w:r>
      <w:r>
        <w:rPr>
          <w:rFonts w:hint="eastAsia"/>
        </w:rPr>
        <w:t>　　第三节 高频头行业投资风险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高频头投资建议</w:t>
      </w:r>
      <w:r>
        <w:rPr>
          <w:rFonts w:hint="eastAsia"/>
        </w:rPr>
        <w:br/>
      </w:r>
      <w:r>
        <w:rPr>
          <w:rFonts w:hint="eastAsia"/>
        </w:rPr>
        <w:t>　　第一节 高频头行业投资环境分析</w:t>
      </w:r>
      <w:r>
        <w:rPr>
          <w:rFonts w:hint="eastAsia"/>
        </w:rPr>
        <w:br/>
      </w:r>
      <w:r>
        <w:rPr>
          <w:rFonts w:hint="eastAsia"/>
        </w:rPr>
        <w:t>　　第二节 高频头行业投资进入壁垒分析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2019-2024年中国高频头行业产量及增长趋势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2024-2030年中国高频头行业产量预测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2019-2024年中国高频头行业市场需求及增长情况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2024-2030年中国高频头行业市场需求预测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2019-2024年中国高频头行业出口情况分析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2024年高频头行业壁垒</w:t>
      </w:r>
      <w:r>
        <w:rPr>
          <w:rFonts w:hint="eastAsia"/>
        </w:rPr>
        <w:br/>
      </w:r>
      <w:r>
        <w:rPr>
          <w:rFonts w:hint="eastAsia"/>
        </w:rPr>
        <w:t>　　图表 2024年高频头市场前景分析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2024-2030年中国高频头市场规模预测</w:t>
      </w:r>
      <w:r>
        <w:rPr>
          <w:rFonts w:hint="eastAsia"/>
        </w:rPr>
        <w:br/>
      </w:r>
      <w:r>
        <w:rPr>
          <w:rFonts w:hint="eastAsia"/>
        </w:rPr>
        <w:t>　　图表 2024年高频头发展趋势预测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bf9f85014454f" w:history="1">
        <w:r>
          <w:rPr>
            <w:rStyle w:val="Hyperlink"/>
          </w:rPr>
          <w:t>2024-2030年全球与中国高频头市场研究及发展趋势分析报告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bf9f85014454f" w:history="1">
        <w:r>
          <w:rPr>
            <w:rStyle w:val="Hyperlink"/>
          </w:rPr>
          <w:t>https://www.20087.com/2/11/GaoPinTouHangYeQianJingQuShi.html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8d233106041ac" w:history="1">
      <w:r>
        <w:rPr>
          <w:rStyle w:val="Hyperlink"/>
        </w:rPr>
        <w:t>2024-2030年全球与中国高频头市场研究及发展趋势分析报告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aoPinTouHangYeQianJingQuShi.html" TargetMode="External" Id="Rc47bf9f85014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aoPinTouHangYeQianJingQuShi.html" TargetMode="External" Id="R0928d2331060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2023-12-19T07:40:00Z</dcterms:created>
  <dcterms:modified xsi:type="dcterms:W3CDTF">2023-12-19T08:40:00Z</dcterms:modified>
  <dc:subject>2024-2030年全球与中国高频头市场研究及发展趋势分析报告</dc:subject>
  <dc:title>2024-2030年全球与中国高频头市场研究及发展趋势分析报告</dc:title>
  <cp:keywords>2024-2030年全球与中国高频头市场研究及发展趋势分析报告</cp:keywords>
  <dc:description>2024-2030年全球与中国高频头市场研究及发展趋势分析报告</dc:description>
</cp:coreProperties>
</file>