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fa9582bfc4898" w:history="1">
              <w:r>
                <w:rPr>
                  <w:rStyle w:val="Hyperlink"/>
                </w:rPr>
                <w:t>2025-2031年中国机床行业现状研究分析及市场前景预测报告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fa9582bfc4898" w:history="1">
              <w:r>
                <w:rPr>
                  <w:rStyle w:val="Hyperlink"/>
                </w:rPr>
                <w:t>2025-2031年中国机床行业现状研究分析及市场前景预测报告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fa9582bfc4898" w:history="1">
                <w:r>
                  <w:rPr>
                    <w:rStyle w:val="Hyperlink"/>
                  </w:rPr>
                  <w:t>https://www.20087.com/M_JiXieJiDian/13/JiChuangWeiLaiFaZhanQuShi.html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是用于金属切削加工的机械设备，广泛应用于机械制造、汽车、航空航天等多个行业。近年来，随着工业自动化水平的提高和智能制造的发展，机床行业正经历着深刻的变革。一方面，数控机床（CNC）和加工中心等高端机床的应用越来越广泛，提高了加工精度和生产效率。另一方面，随着工业4.0概念的提出，智能机床的概念也被提上日程，通过物联网技术实现设备间的互联互通，从而实现更加灵活、高效的生产模式。</w:t>
      </w:r>
      <w:r>
        <w:rPr>
          <w:rFonts w:hint="eastAsia"/>
        </w:rPr>
        <w:br/>
      </w:r>
      <w:r>
        <w:rPr>
          <w:rFonts w:hint="eastAsia"/>
        </w:rPr>
        <w:t>　　未来，机床行业将继续朝着智能化、精密化的方向发展。随着传感器技术和数据分析能力的提升，机床将能够实现自我诊断和预防性维护，减少停机时间和维护成本。同时，随着3D打印等增材制造技术的发展，机床也将更加注重与这些新技术的融合，以满足更加复杂和多样化的加工需求。此外，随着环保法规的趋严，机床的设计和制造也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fa9582bfc4898" w:history="1">
        <w:r>
          <w:rPr>
            <w:rStyle w:val="Hyperlink"/>
          </w:rPr>
          <w:t>2025-2031年中国机床行业现状研究分析及市场前景预测报告</w:t>
        </w:r>
      </w:hyperlink>
      <w:r>
        <w:rPr>
          <w:rFonts w:hint="eastAsia"/>
        </w:rPr>
        <w:t>》依托多年行业监测数据，结合机床行业现状与未来前景，系统分析了机床市场需求、市场规模、产业链结构、价格机制及细分市场特征。报告对机床市场前景进行了客观评估，预测了机床行业发展趋势，并详细解读了品牌竞争格局、市场集中度及重点企业的运营表现。此外，报告通过SWOT分析识别了机床行业机遇与潜在风险，为投资者和决策者提供了科学、规范的战略建议，助力把握机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机床行业概况分析</w:t>
      </w:r>
      <w:r>
        <w:rPr>
          <w:rFonts w:hint="eastAsia"/>
        </w:rPr>
        <w:br/>
      </w:r>
      <w:r>
        <w:rPr>
          <w:rFonts w:hint="eastAsia"/>
        </w:rPr>
        <w:t>第一章 2024-2025年中国机床行业分析</w:t>
      </w:r>
      <w:r>
        <w:rPr>
          <w:rFonts w:hint="eastAsia"/>
        </w:rPr>
        <w:br/>
      </w:r>
      <w:r>
        <w:rPr>
          <w:rFonts w:hint="eastAsia"/>
        </w:rPr>
        <w:t>　　第一节 2024-2025年中国机床行业发展概况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一、2025年中国机床行业发展概况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三、2024-2025年中国机床行业竞争状况分析</w:t>
      </w:r>
      <w:r>
        <w:rPr>
          <w:rFonts w:hint="eastAsia"/>
        </w:rPr>
        <w:br/>
      </w:r>
      <w:r>
        <w:rPr>
          <w:rFonts w:hint="eastAsia"/>
        </w:rPr>
        <w:t>　　　　四、中国机床行业发展存在的问题</w:t>
      </w:r>
      <w:r>
        <w:rPr>
          <w:rFonts w:hint="eastAsia"/>
        </w:rPr>
        <w:br/>
      </w:r>
      <w:r>
        <w:rPr>
          <w:rFonts w:hint="eastAsia"/>
        </w:rPr>
        <w:t>　　　　五、中国机床行业的发展对策</w:t>
      </w:r>
      <w:r>
        <w:rPr>
          <w:rFonts w:hint="eastAsia"/>
        </w:rPr>
        <w:br/>
      </w:r>
      <w:r>
        <w:rPr>
          <w:rFonts w:hint="eastAsia"/>
        </w:rPr>
        <w:t>　　第二节 2024-2025年中国机床行业总体运行情况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一、2024-2025年中国机床企业数量及分布</w:t>
      </w:r>
      <w:r>
        <w:rPr>
          <w:rFonts w:hint="eastAsia"/>
        </w:rPr>
        <w:br/>
      </w:r>
      <w:r>
        <w:rPr>
          <w:rFonts w:hint="eastAsia"/>
        </w:rPr>
        <w:t>　　　　二、2024-2025年中国机床行业从业人员统计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机床行业发展现状</w:t>
      </w:r>
      <w:r>
        <w:rPr>
          <w:rFonts w:hint="eastAsia"/>
        </w:rPr>
        <w:br/>
      </w:r>
      <w:r>
        <w:rPr>
          <w:rFonts w:hint="eastAsia"/>
        </w:rPr>
        <w:t>第二章 2024-2025年中国机床行业规模分析</w:t>
      </w:r>
      <w:r>
        <w:rPr>
          <w:rFonts w:hint="eastAsia"/>
        </w:rPr>
        <w:br/>
      </w:r>
      <w:r>
        <w:rPr>
          <w:rFonts w:hint="eastAsia"/>
        </w:rPr>
        <w:t>　　第一节 2024-2025年中国机床行业资产负债状况分析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一、2024-2025年中国机床行业总资产状况分析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二、2024-2025年中国机床行业应收账款状况分析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三、2024-2025年中国机床行业流动资产状况分析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四、2024-2025年中国机床行业负债状况分析</w:t>
      </w:r>
      <w:r>
        <w:rPr>
          <w:rFonts w:hint="eastAsia"/>
        </w:rPr>
        <w:br/>
      </w:r>
      <w:r>
        <w:rPr>
          <w:rFonts w:hint="eastAsia"/>
        </w:rPr>
        <w:t>　　第二节 2024-2025年中国机床行业销售及利润分析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一、2024-2025年中国机床行业销售收入分析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二、2024-2025年中国机床行业产品销售税金情况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三、2024-2025年中国机床行业利润增长情况</w:t>
      </w:r>
      <w:r>
        <w:rPr>
          <w:rFonts w:hint="eastAsia"/>
        </w:rPr>
        <w:br/>
      </w:r>
      <w:r>
        <w:rPr>
          <w:rFonts w:hint="eastAsia"/>
        </w:rPr>
        <w:t>　　　　四、2024-2025年中国机床行业亏损情况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2024-2025年中国机床行业成本费用分析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2024-2025年中国机床行业成本费用结构分析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2024-2025年中国机床行业销售成本情况</w:t>
      </w:r>
      <w:r>
        <w:rPr>
          <w:rFonts w:hint="eastAsia"/>
        </w:rPr>
        <w:br/>
      </w:r>
      <w:r>
        <w:rPr>
          <w:rFonts w:hint="eastAsia"/>
        </w:rPr>
        <w:t>　　第三节 2024-2025年中国机床行业销售费用情况</w:t>
      </w:r>
      <w:r>
        <w:rPr>
          <w:rFonts w:hint="eastAsia"/>
        </w:rPr>
        <w:br/>
      </w:r>
      <w:r>
        <w:rPr>
          <w:rFonts w:hint="eastAsia"/>
        </w:rPr>
        <w:t>　　第四节 2024-2025年中国机床行业管理费用情况</w:t>
      </w:r>
      <w:r>
        <w:rPr>
          <w:rFonts w:hint="eastAsia"/>
        </w:rPr>
        <w:br/>
      </w:r>
      <w:r>
        <w:rPr>
          <w:rFonts w:hint="eastAsia"/>
        </w:rPr>
        <w:t>　　第五节 2024-2025年中国机床行业财务费用情况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2024-2025年中国机床行业区域结构分析</w:t>
      </w:r>
      <w:r>
        <w:rPr>
          <w:rFonts w:hint="eastAsia"/>
        </w:rPr>
        <w:br/>
      </w:r>
      <w:r>
        <w:rPr>
          <w:rFonts w:hint="eastAsia"/>
        </w:rPr>
        <w:t>　　第一节 2024-2025年东北地区机床行业市场现状分析</w:t>
      </w:r>
      <w:r>
        <w:rPr>
          <w:rFonts w:hint="eastAsia"/>
        </w:rPr>
        <w:br/>
      </w:r>
      <w:r>
        <w:rPr>
          <w:rFonts w:hint="eastAsia"/>
        </w:rPr>
        <w:t>　　第二节 2024-2025年华北地区机床行业市场现状分析</w:t>
      </w:r>
      <w:r>
        <w:rPr>
          <w:rFonts w:hint="eastAsia"/>
        </w:rPr>
        <w:br/>
      </w:r>
      <w:r>
        <w:rPr>
          <w:rFonts w:hint="eastAsia"/>
        </w:rPr>
        <w:t>　　第三节 2024-2025年华东地区机床行业市场现状分析</w:t>
      </w:r>
      <w:r>
        <w:rPr>
          <w:rFonts w:hint="eastAsia"/>
        </w:rPr>
        <w:br/>
      </w:r>
      <w:r>
        <w:rPr>
          <w:rFonts w:hint="eastAsia"/>
        </w:rPr>
        <w:t>　　第四节 2024-2025年华南地区机床行业市场现状分析</w:t>
      </w:r>
      <w:r>
        <w:rPr>
          <w:rFonts w:hint="eastAsia"/>
        </w:rPr>
        <w:br/>
      </w:r>
      <w:r>
        <w:rPr>
          <w:rFonts w:hint="eastAsia"/>
        </w:rPr>
        <w:t>　　第五节 2024-2025年华中地区机床行业市场现状分析</w:t>
      </w:r>
      <w:r>
        <w:rPr>
          <w:rFonts w:hint="eastAsia"/>
        </w:rPr>
        <w:br/>
      </w:r>
      <w:r>
        <w:rPr>
          <w:rFonts w:hint="eastAsia"/>
        </w:rPr>
        <w:t>　　第六节 2024-2025年西北地区机床行业市场现状分析</w:t>
      </w:r>
      <w:r>
        <w:rPr>
          <w:rFonts w:hint="eastAsia"/>
        </w:rPr>
        <w:br/>
      </w:r>
      <w:r>
        <w:rPr>
          <w:rFonts w:hint="eastAsia"/>
        </w:rPr>
        <w:t>　　第七节 2024-2025年西南地区机床行业市场现状分析</w:t>
      </w:r>
      <w:r>
        <w:rPr>
          <w:rFonts w:hint="eastAsia"/>
        </w:rPr>
        <w:br/>
      </w:r>
      <w:r>
        <w:rPr>
          <w:rFonts w:hint="eastAsia"/>
        </w:rPr>
        <w:t>　　第八节 我国机床行业区域发展总体状况</w:t>
      </w:r>
      <w:r>
        <w:rPr>
          <w:rFonts w:hint="eastAsia"/>
        </w:rPr>
        <w:br/>
      </w:r>
      <w:r>
        <w:rPr>
          <w:rFonts w:hint="eastAsia"/>
        </w:rPr>
        <w:t>　　第九节 我国机床行业重点省市发展状况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机床行业投资前景分析</w:t>
      </w:r>
      <w:r>
        <w:rPr>
          <w:rFonts w:hint="eastAsia"/>
        </w:rPr>
        <w:br/>
      </w:r>
      <w:r>
        <w:rPr>
          <w:rFonts w:hint="eastAsia"/>
        </w:rPr>
        <w:t>第五章 2024-2025年中国机床行业整体评价</w:t>
      </w:r>
      <w:r>
        <w:rPr>
          <w:rFonts w:hint="eastAsia"/>
        </w:rPr>
        <w:br/>
      </w:r>
      <w:r>
        <w:rPr>
          <w:rFonts w:hint="eastAsia"/>
        </w:rPr>
        <w:t>　　第一节 2024-2025年中国机床行业盈利能力</w:t>
      </w:r>
      <w:r>
        <w:rPr>
          <w:rFonts w:hint="eastAsia"/>
        </w:rPr>
        <w:br/>
      </w:r>
      <w:r>
        <w:rPr>
          <w:rFonts w:hint="eastAsia"/>
        </w:rPr>
        <w:t>　　　　一、2024-2025年中国机床行业毛利率</w:t>
      </w:r>
      <w:r>
        <w:rPr>
          <w:rFonts w:hint="eastAsia"/>
        </w:rPr>
        <w:br/>
      </w:r>
      <w:r>
        <w:rPr>
          <w:rFonts w:hint="eastAsia"/>
        </w:rPr>
        <w:t>　　　　二、2024-2025年中国机床行业总资产周转率</w:t>
      </w:r>
      <w:r>
        <w:rPr>
          <w:rFonts w:hint="eastAsia"/>
        </w:rPr>
        <w:br/>
      </w:r>
      <w:r>
        <w:rPr>
          <w:rFonts w:hint="eastAsia"/>
        </w:rPr>
        <w:t>　　　　三、2024-2025年中国机床行业销售利润率</w:t>
      </w:r>
      <w:r>
        <w:rPr>
          <w:rFonts w:hint="eastAsia"/>
        </w:rPr>
        <w:br/>
      </w:r>
      <w:r>
        <w:rPr>
          <w:rFonts w:hint="eastAsia"/>
        </w:rPr>
        <w:t>　　　　四、2024-2025年中国机床行业成本费用利润率</w:t>
      </w:r>
      <w:r>
        <w:rPr>
          <w:rFonts w:hint="eastAsia"/>
        </w:rPr>
        <w:br/>
      </w:r>
      <w:r>
        <w:rPr>
          <w:rFonts w:hint="eastAsia"/>
        </w:rPr>
        <w:t>　　第二节 2024-2025年中国机床行业偿债能力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一、可以投资的中国机床模式</w:t>
      </w:r>
      <w:r>
        <w:rPr>
          <w:rFonts w:hint="eastAsia"/>
        </w:rPr>
        <w:br/>
      </w:r>
      <w:r>
        <w:rPr>
          <w:rFonts w:hint="eastAsia"/>
        </w:rPr>
        <w:t>　　　　二、2025-2031年中国机床投资机会</w:t>
      </w:r>
      <w:r>
        <w:rPr>
          <w:rFonts w:hint="eastAsia"/>
        </w:rPr>
        <w:br/>
      </w:r>
      <w:r>
        <w:rPr>
          <w:rFonts w:hint="eastAsia"/>
        </w:rPr>
        <w:t>　　第二节 2025-2031年中国机床行业发展预测分析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一、未来中国机床发展分析</w:t>
      </w:r>
      <w:r>
        <w:rPr>
          <w:rFonts w:hint="eastAsia"/>
        </w:rPr>
        <w:br/>
      </w:r>
      <w:r>
        <w:rPr>
          <w:rFonts w:hint="eastAsia"/>
        </w:rPr>
        <w:t>　　　　二、未来中国机床行业技术开发方向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2025-2031年中国机床行业市场规模预测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2024-2025年中国机床工业重点企业财务状况分析</w:t>
      </w:r>
      <w:r>
        <w:rPr>
          <w:rFonts w:hint="eastAsia"/>
        </w:rPr>
        <w:br/>
      </w:r>
      <w:r>
        <w:rPr>
          <w:rFonts w:hint="eastAsia"/>
        </w:rPr>
        <w:t>　　第一节 沈阳机床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二、2025年沈阳机床经营状况分析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青海华鼎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二、2025年青海华鼎经营状况分析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秦川发展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二、2025年秦川发展经营状况分析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昆明机床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二、2025年昆明机床经营状况分析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南通科技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二、2025年南通科技经营状况分析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华东数控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二、2025年华东数控经营状况分析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法因数控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二、2025年法因数控经营状况分析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机床行业投资策略分析</w:t>
      </w:r>
      <w:r>
        <w:rPr>
          <w:rFonts w:hint="eastAsia"/>
        </w:rPr>
        <w:br/>
      </w:r>
      <w:r>
        <w:rPr>
          <w:rFonts w:hint="eastAsia"/>
        </w:rPr>
        <w:t>第八章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竞争风险分析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政策和体制风险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t>　　第五节 经营风险分析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观点与结论</w:t>
      </w:r>
      <w:r>
        <w:rPr>
          <w:rFonts w:hint="eastAsia"/>
        </w:rPr>
        <w:br/>
      </w:r>
      <w:r>
        <w:rPr>
          <w:rFonts w:hint="eastAsia"/>
        </w:rPr>
        <w:t>　　第一节 中国机床行业营销策略分析及建议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一、中国机床行业营销模式</w:t>
      </w:r>
      <w:r>
        <w:rPr>
          <w:rFonts w:hint="eastAsia"/>
        </w:rPr>
        <w:br/>
      </w:r>
      <w:r>
        <w:rPr>
          <w:rFonts w:hint="eastAsia"/>
        </w:rPr>
        <w:t>　　　　二、中国机床行业营销策略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fa9582bfc4898" w:history="1">
        <w:r>
          <w:rPr>
            <w:rStyle w:val="Hyperlink"/>
          </w:rPr>
          <w:t>2025-2031年中国机床行业现状研究分析及市场前景预测报告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fa9582bfc4898" w:history="1">
        <w:r>
          <w:rPr>
            <w:rStyle w:val="Hyperlink"/>
          </w:rPr>
          <w:t>https://www.20087.com/M_JiXieJiDian/13/JiChuangWeiLaiFaZhanQuShi.html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热点：宝鸡机床集团有限公司、机床数控、机床是用来干嘛的、机床展、机床模拟仿真加工软件、机床品牌、世界十大机床品牌、机床厂、一般车床什么价格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28aca3e8d4c54" w:history="1">
      <w:r>
        <w:rPr>
          <w:rStyle w:val="Hyperlink"/>
        </w:rPr>
        <w:t>2025-2031年中国机床行业现状研究分析及市场前景预测报告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JiChuangWeiLaiFaZhanQuShi.html" TargetMode="External" Id="R652fa9582bfc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JiChuangWeiLaiFaZhanQuShi.html" TargetMode="External" Id="R58128aca3e8d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2025-02-03T05:08:00Z</dcterms:created>
  <dcterms:modified xsi:type="dcterms:W3CDTF">2025-02-03T06:08:00Z</dcterms:modified>
  <dc:subject>2025-2031年中国机床行业现状研究分析及市场前景预测报告</dc:subject>
  <dc:title>2025-2031年中国机床行业现状研究分析及市场前景预测报告</dc:title>
  <cp:keywords>2025-2031年中国机床行业现状研究分析及市场前景预测报告</cp:keywords>
  <dc:description>2025-2031年中国机床行业现状研究分析及市场前景预测报告</dc:description>
</cp:coreProperties>
</file>