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690e4fe3f4f8d" w:history="1">
              <w:r>
                <w:rPr>
                  <w:rStyle w:val="Hyperlink"/>
                </w:rPr>
                <w:t>2025年中国集成电路市场调研与发展前景分析报告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690e4fe3f4f8d" w:history="1">
              <w:r>
                <w:rPr>
                  <w:rStyle w:val="Hyperlink"/>
                </w:rPr>
                <w:t>2025年中国集成电路市场调研与发展前景分析报告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690e4fe3f4f8d" w:history="1">
                <w:r>
                  <w:rPr>
                    <w:rStyle w:val="Hyperlink"/>
                  </w:rPr>
                  <w:t>https://www.20087.com/3/31/JiChengDianLuQianJingYuCeBaoGao.html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设备的核心，近年来在芯片设计、制造工艺和封装技术方面取得了突破性进展。摩尔定律虽面临挑战，但通过三维堆叠、纳米线和新型半导体材料的应用，IC的性能和能效持续提升。同时，人工智能、物联网和5G通信等新兴应用领域的兴起，为集成电路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集成电路将更加注重异构集成和智能计算。异构集成意味着将不同类型的功能模块（如CPU、GPU、DSP和AI加速器）集成在同一芯片上，以提高计算效率和灵活性。智能计算体现在开发专门针对AI算法优化的芯片架构，如神经网络处理器，以及推动边缘计算和物联网设备的智能化，降低延迟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690e4fe3f4f8d" w:history="1">
        <w:r>
          <w:rPr>
            <w:rStyle w:val="Hyperlink"/>
          </w:rPr>
          <w:t>2025年中国集成电路市场调研与发展前景分析报告</w:t>
        </w:r>
      </w:hyperlink>
      <w:r>
        <w:rPr>
          <w:rFonts w:hint="eastAsia"/>
        </w:rPr>
        <w:t>》结合集成电路行业市场的发展现状，依托行业权威数据资源和长期市场监测数据库，系统分析了集成电路行业的市场规模、供需状况、竞争格局及主要企业经营情况，并对集成电路行业未来发展进行了科学预测。报告旨在帮助投资者准确把握集成电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集成电路行业概况</w:t>
      </w:r>
      <w:r>
        <w:rPr>
          <w:rFonts w:hint="eastAsia"/>
        </w:rPr>
        <w:br/>
      </w:r>
      <w:r>
        <w:rPr>
          <w:rFonts w:hint="eastAsia"/>
        </w:rPr>
        <w:t>　　第一节 集成电路行业定义与特征</w:t>
      </w:r>
      <w:r>
        <w:rPr>
          <w:rFonts w:hint="eastAsia"/>
        </w:rPr>
        <w:br/>
      </w:r>
      <w:r>
        <w:rPr>
          <w:rFonts w:hint="eastAsia"/>
        </w:rPr>
        <w:t>　　第二节 集成电路行业发展历程</w:t>
      </w:r>
      <w:r>
        <w:rPr>
          <w:rFonts w:hint="eastAsia"/>
        </w:rPr>
        <w:br/>
      </w:r>
      <w:r>
        <w:rPr>
          <w:rFonts w:hint="eastAsia"/>
        </w:rPr>
        <w:t>　　第三节 集成电路产业链分析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集成电路行业经济环境分析</w:t>
      </w:r>
      <w:r>
        <w:rPr>
          <w:rFonts w:hint="eastAsia"/>
        </w:rPr>
        <w:br/>
      </w:r>
      <w:r>
        <w:rPr>
          <w:rFonts w:hint="eastAsia"/>
        </w:rPr>
        <w:t>　　第二节 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二、相关集成电路行业标准分析</w:t>
      </w:r>
      <w:r>
        <w:rPr>
          <w:rFonts w:hint="eastAsia"/>
        </w:rPr>
        <w:br/>
      </w:r>
      <w:r>
        <w:rPr>
          <w:rFonts w:hint="eastAsia"/>
        </w:rPr>
        <w:t>　　第三节 集成电路行业社会环境分析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2024-2025年中国集成电路行业发展概况</w:t>
      </w:r>
      <w:r>
        <w:rPr>
          <w:rFonts w:hint="eastAsia"/>
        </w:rPr>
        <w:br/>
      </w:r>
      <w:r>
        <w:rPr>
          <w:rFonts w:hint="eastAsia"/>
        </w:rPr>
        <w:t>　　第一节 集成电路行业发展态势分析</w:t>
      </w:r>
      <w:r>
        <w:rPr>
          <w:rFonts w:hint="eastAsia"/>
        </w:rPr>
        <w:br/>
      </w:r>
      <w:r>
        <w:rPr>
          <w:rFonts w:hint="eastAsia"/>
        </w:rPr>
        <w:t>　　第二节 集成电路行业发展特点分析</w:t>
      </w:r>
      <w:r>
        <w:rPr>
          <w:rFonts w:hint="eastAsia"/>
        </w:rPr>
        <w:br/>
      </w:r>
      <w:r>
        <w:rPr>
          <w:rFonts w:hint="eastAsia"/>
        </w:rPr>
        <w:t>　　第三节 集成电路行业市场供需分析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中国集成电路市场规模情况</w:t>
      </w:r>
      <w:r>
        <w:rPr>
          <w:rFonts w:hint="eastAsia"/>
        </w:rPr>
        <w:br/>
      </w:r>
      <w:r>
        <w:rPr>
          <w:rFonts w:hint="eastAsia"/>
        </w:rPr>
        <w:t>　　第二节 中国集成电路行业盈利情况分析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中国集成电路市场需求状况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一、2019-2024年集成电路市场需求情况</w:t>
      </w:r>
      <w:r>
        <w:rPr>
          <w:rFonts w:hint="eastAsia"/>
        </w:rPr>
        <w:br/>
      </w:r>
      <w:r>
        <w:rPr>
          <w:rFonts w:hint="eastAsia"/>
        </w:rPr>
        <w:t>　　　　二、2025年集成电路行业市场需求特点分析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三、2025-2031年集成电路市场需求预测</w:t>
      </w:r>
      <w:r>
        <w:rPr>
          <w:rFonts w:hint="eastAsia"/>
        </w:rPr>
        <w:br/>
      </w:r>
      <w:r>
        <w:rPr>
          <w:rFonts w:hint="eastAsia"/>
        </w:rPr>
        <w:t>　　第四节 中国集成电路行业产量情况分析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二、集成电路行业区域产量分析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三、2025-2031年中国集成电路行业产量预测分析</w:t>
      </w:r>
      <w:r>
        <w:rPr>
          <w:rFonts w:hint="eastAsia"/>
        </w:rPr>
        <w:br/>
      </w:r>
      <w:r>
        <w:rPr>
          <w:rFonts w:hint="eastAsia"/>
        </w:rPr>
        <w:t>　　第五节 集成电路行业市场供需平衡状况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集成电路细分市场深度分析</w:t>
      </w:r>
      <w:r>
        <w:rPr>
          <w:rFonts w:hint="eastAsia"/>
        </w:rPr>
        <w:br/>
      </w:r>
      <w:r>
        <w:rPr>
          <w:rFonts w:hint="eastAsia"/>
        </w:rPr>
        <w:t>　　第一节 集成电路细分市场（一）发展研究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集成电路细分市场（二）发展研究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2019-2024年中国集成电路行业区域市场分析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中国集成电路行业区域市场结构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重点地区集成电路行业调研分析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五、重点地区（五）集成电路市场分析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2019-2024年中国集成电路行业总体发展状况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中国集成电路行业规模情况分析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一、集成电路行业单位规模情况分析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二、集成电路行业人员规模状况分析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三、集成电路行业资产规模状况分析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四、集成电路行业市场规模状况分析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五、集成电路行业敏感性分析</w:t>
      </w:r>
      <w:r>
        <w:rPr>
          <w:rFonts w:hint="eastAsia"/>
        </w:rPr>
        <w:br/>
      </w:r>
      <w:r>
        <w:rPr>
          <w:rFonts w:hint="eastAsia"/>
        </w:rPr>
        <w:t>　　第二节 中国集成电路行业财务能力分析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二、集成电路行业偿债能力分析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三、集成电路行业营运能力分析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四、集成电路行业发展能力分析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一、集成电路行业集中度分析</w:t>
      </w:r>
      <w:r>
        <w:rPr>
          <w:rFonts w:hint="eastAsia"/>
        </w:rPr>
        <w:br/>
      </w:r>
      <w:r>
        <w:rPr>
          <w:rFonts w:hint="eastAsia"/>
        </w:rPr>
        <w:t>　　　　二、集成电路市场竞争程度分析</w:t>
      </w:r>
      <w:r>
        <w:rPr>
          <w:rFonts w:hint="eastAsia"/>
        </w:rPr>
        <w:br/>
      </w:r>
      <w:r>
        <w:rPr>
          <w:rFonts w:hint="eastAsia"/>
        </w:rPr>
        <w:t>　　第二节 集成电路行业竞争态势分析</w:t>
      </w:r>
      <w:r>
        <w:rPr>
          <w:rFonts w:hint="eastAsia"/>
        </w:rPr>
        <w:br/>
      </w:r>
      <w:r>
        <w:rPr>
          <w:rFonts w:hint="eastAsia"/>
        </w:rPr>
        <w:t>　　　　一、集成电路产品价位竞争</w:t>
      </w:r>
      <w:r>
        <w:rPr>
          <w:rFonts w:hint="eastAsia"/>
        </w:rPr>
        <w:br/>
      </w:r>
      <w:r>
        <w:rPr>
          <w:rFonts w:hint="eastAsia"/>
        </w:rPr>
        <w:t>　　　　二、集成电路产品质量竞争</w:t>
      </w:r>
      <w:r>
        <w:rPr>
          <w:rFonts w:hint="eastAsia"/>
        </w:rPr>
        <w:br/>
      </w:r>
      <w:r>
        <w:rPr>
          <w:rFonts w:hint="eastAsia"/>
        </w:rPr>
        <w:t>　　　　三、集成电路产品技术竞争</w:t>
      </w:r>
      <w:r>
        <w:rPr>
          <w:rFonts w:hint="eastAsia"/>
        </w:rPr>
        <w:br/>
      </w:r>
      <w:r>
        <w:rPr>
          <w:rFonts w:hint="eastAsia"/>
        </w:rPr>
        <w:t>　　第三节 集成电路行业竞争策略分析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中国集成电路行业重点企业竞争力分析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四、集成电路企业发展策略</w:t>
      </w:r>
      <w:r>
        <w:rPr>
          <w:rFonts w:hint="eastAsia"/>
        </w:rPr>
        <w:br/>
      </w:r>
      <w:r>
        <w:rPr>
          <w:rFonts w:hint="eastAsia"/>
        </w:rPr>
        <w:t>　　第二节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四、集成电路企业发展策略</w:t>
      </w:r>
      <w:r>
        <w:rPr>
          <w:rFonts w:hint="eastAsia"/>
        </w:rPr>
        <w:br/>
      </w:r>
      <w:r>
        <w:rPr>
          <w:rFonts w:hint="eastAsia"/>
        </w:rPr>
        <w:t>　　第三节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四、集成电路企业发展策略</w:t>
      </w:r>
      <w:r>
        <w:rPr>
          <w:rFonts w:hint="eastAsia"/>
        </w:rPr>
        <w:br/>
      </w:r>
      <w:r>
        <w:rPr>
          <w:rFonts w:hint="eastAsia"/>
        </w:rPr>
        <w:t>　　第四节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四、集成电路企业发展策略</w:t>
      </w:r>
      <w:r>
        <w:rPr>
          <w:rFonts w:hint="eastAsia"/>
        </w:rPr>
        <w:br/>
      </w:r>
      <w:r>
        <w:rPr>
          <w:rFonts w:hint="eastAsia"/>
        </w:rPr>
        <w:t>　　第五节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三、集成电路企业经营状况</w:t>
      </w:r>
      <w:r>
        <w:rPr>
          <w:rFonts w:hint="eastAsia"/>
        </w:rPr>
        <w:br/>
      </w:r>
      <w:r>
        <w:rPr>
          <w:rFonts w:hint="eastAsia"/>
        </w:rPr>
        <w:t>　　　　四、集成电路企业发展策略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中国集成电路行业营销策略分析</w:t>
      </w:r>
      <w:r>
        <w:rPr>
          <w:rFonts w:hint="eastAsia"/>
        </w:rPr>
        <w:br/>
      </w:r>
      <w:r>
        <w:rPr>
          <w:rFonts w:hint="eastAsia"/>
        </w:rPr>
        <w:t>　　第一节 集成电路市场推广策略研究分析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一、做好集成电路产品导入</w:t>
      </w:r>
      <w:r>
        <w:rPr>
          <w:rFonts w:hint="eastAsia"/>
        </w:rPr>
        <w:br/>
      </w:r>
      <w:r>
        <w:rPr>
          <w:rFonts w:hint="eastAsia"/>
        </w:rPr>
        <w:t>　　　　二、做好集成电路产品组合和产品线决策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三、集成电路行业城市市场推广策略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集成电路行业渠道营销研究分析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一、集成电路行业营销环境分析</w:t>
      </w:r>
      <w:r>
        <w:rPr>
          <w:rFonts w:hint="eastAsia"/>
        </w:rPr>
        <w:br/>
      </w:r>
      <w:r>
        <w:rPr>
          <w:rFonts w:hint="eastAsia"/>
        </w:rPr>
        <w:t>　　　　二、集成电路行业现存的营销渠道分析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三、集成电路行业终端市场营销管理策略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集成电路行业营销战略研究分析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二、建立集成电路行业厂商的双嬴模式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2024-2025年集成电路行业投资情况分析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一、2024-2025年集成电路总体投资结构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二、2024-2025年集成电路投资规模情况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三、2024-2025年集成电路投资增速情况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四、2024-2025年集成电路分地区投资分析</w:t>
      </w:r>
      <w:r>
        <w:rPr>
          <w:rFonts w:hint="eastAsia"/>
        </w:rPr>
        <w:br/>
      </w:r>
      <w:r>
        <w:rPr>
          <w:rFonts w:hint="eastAsia"/>
        </w:rPr>
        <w:t>　　第二节 集成电路行业投资机会分析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二、可以投资的集成电路模式</w:t>
      </w:r>
      <w:r>
        <w:rPr>
          <w:rFonts w:hint="eastAsia"/>
        </w:rPr>
        <w:br/>
      </w:r>
      <w:r>
        <w:rPr>
          <w:rFonts w:hint="eastAsia"/>
        </w:rPr>
        <w:t>　　　　三、2025年集成电路投资机会分析</w:t>
      </w:r>
      <w:r>
        <w:rPr>
          <w:rFonts w:hint="eastAsia"/>
        </w:rPr>
        <w:br/>
      </w:r>
      <w:r>
        <w:rPr>
          <w:rFonts w:hint="eastAsia"/>
        </w:rPr>
        <w:t>　　　　四、2025年集成电路投资新方向</w:t>
      </w:r>
      <w:r>
        <w:rPr>
          <w:rFonts w:hint="eastAsia"/>
        </w:rPr>
        <w:br/>
      </w:r>
      <w:r>
        <w:rPr>
          <w:rFonts w:hint="eastAsia"/>
        </w:rPr>
        <w:t>　　第三节 集成电路行业发展前景分析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一、2025年集成电路市场发展前景</w:t>
      </w:r>
      <w:r>
        <w:rPr>
          <w:rFonts w:hint="eastAsia"/>
        </w:rPr>
        <w:br/>
      </w:r>
      <w:r>
        <w:rPr>
          <w:rFonts w:hint="eastAsia"/>
        </w:rPr>
        <w:t>　　　　二、2025年集成电路市场面临的发展商机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集成电路行业SWOT模型分析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四、集成电路行业风险分析</w:t>
      </w:r>
      <w:r>
        <w:rPr>
          <w:rFonts w:hint="eastAsia"/>
        </w:rPr>
        <w:br/>
      </w:r>
      <w:r>
        <w:rPr>
          <w:rFonts w:hint="eastAsia"/>
        </w:rPr>
        <w:t>　　第二节 集成电路行业风险分析</w:t>
      </w:r>
      <w:r>
        <w:rPr>
          <w:rFonts w:hint="eastAsia"/>
        </w:rPr>
        <w:br/>
      </w:r>
      <w:r>
        <w:rPr>
          <w:rFonts w:hint="eastAsia"/>
        </w:rPr>
        <w:t>　　　　一、集成电路市场竞争风险</w:t>
      </w:r>
      <w:r>
        <w:rPr>
          <w:rFonts w:hint="eastAsia"/>
        </w:rPr>
        <w:br/>
      </w:r>
      <w:r>
        <w:rPr>
          <w:rFonts w:hint="eastAsia"/>
        </w:rPr>
        <w:t>　　　　二、集成电路原材料压力风险分析</w:t>
      </w:r>
      <w:r>
        <w:rPr>
          <w:rFonts w:hint="eastAsia"/>
        </w:rPr>
        <w:br/>
      </w:r>
      <w:r>
        <w:rPr>
          <w:rFonts w:hint="eastAsia"/>
        </w:rPr>
        <w:t>　　　　三、集成电路技术风险分析</w:t>
      </w:r>
      <w:r>
        <w:rPr>
          <w:rFonts w:hint="eastAsia"/>
        </w:rPr>
        <w:br/>
      </w:r>
      <w:r>
        <w:rPr>
          <w:rFonts w:hint="eastAsia"/>
        </w:rPr>
        <w:t>　　　　四、集成电路政策和体制风险</w:t>
      </w:r>
      <w:r>
        <w:rPr>
          <w:rFonts w:hint="eastAsia"/>
        </w:rPr>
        <w:br/>
      </w:r>
      <w:r>
        <w:rPr>
          <w:rFonts w:hint="eastAsia"/>
        </w:rPr>
        <w:t>　　　　五、集成电路行业进入退出风险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2025-2031年集成电路行业盈利模式与投资策略探讨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国外集成电路行业投资现状及经营模式分析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一、境外集成电路行业成长情况调查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我国集成电路行业商业模式探讨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我国集成电路行业投资国际化发展战略分析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我国集成电路行业投资策略分析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中.智.林.：集成电路行业最优投资路径设计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集成电路行业类别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2024年中国集成电路行业产能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2019-2024年中国集成电路行业产量统计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2019-2024年中国集成电路市场需求量</w:t>
      </w:r>
      <w:r>
        <w:rPr>
          <w:rFonts w:hint="eastAsia"/>
        </w:rPr>
        <w:br/>
      </w:r>
      <w:r>
        <w:rPr>
          <w:rFonts w:hint="eastAsia"/>
        </w:rPr>
        <w:t>　　图表 2024年中国集成电路行业需求区域调研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690e4fe3f4f8d" w:history="1">
        <w:r>
          <w:rPr>
            <w:rStyle w:val="Hyperlink"/>
          </w:rPr>
          <w:t>2025年中国集成电路市场调研与发展前景分析报告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690e4fe3f4f8d" w:history="1">
        <w:r>
          <w:rPr>
            <w:rStyle w:val="Hyperlink"/>
          </w:rPr>
          <w:t>https://www.20087.com/3/31/JiChengDianLuQianJingYuCeBaoGao.html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2e79f0bbe4982" w:history="1">
      <w:r>
        <w:rPr>
          <w:rStyle w:val="Hyperlink"/>
        </w:rPr>
        <w:t>2025年中国集成电路市场调研与发展前景分析报告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JiChengDianLuQianJingYuCeBaoGao.html" TargetMode="External" Id="Rd63690e4fe3f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JiChengDianLuQianJingYuCeBaoGao.html" TargetMode="External" Id="Rdb12e79f0bbe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2024-09-24T07:37:00Z</dcterms:created>
  <dcterms:modified xsi:type="dcterms:W3CDTF">2024-09-24T08:37:00Z</dcterms:modified>
  <dc:subject>2025年中国集成电路市场调研与发展前景分析报告</dc:subject>
  <dc:title>2025年中国集成电路市场调研与发展前景分析报告</dc:title>
  <cp:keywords>2025年中国集成电路市场调研与发展前景分析报告</cp:keywords>
  <dc:description>2025年中国集成电路市场调研与发展前景分析报告</dc:description>
</cp:coreProperties>
</file>