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4dc010e404d39" w:history="1">
              <w:r>
                <w:rPr>
                  <w:rStyle w:val="Hyperlink"/>
                </w:rPr>
                <w:t>中国制药机械市场研究分析及发展预测报告（2026年版）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4dc010e404d39" w:history="1">
              <w:r>
                <w:rPr>
                  <w:rStyle w:val="Hyperlink"/>
                </w:rPr>
                <w:t>中国制药机械市场研究分析及发展预测报告（2026年版）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4dc010e404d39" w:history="1">
                <w:r>
                  <w:rPr>
                    <w:rStyle w:val="Hyperlink"/>
                  </w:rPr>
                  <w:t>https://www.20087.com/3/21/ZhiYaoJiXieHangYeYanJiuBaoGao.html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制药工业的重要组成部分，涵盖原料药生产、制剂加工、包装和检验等多个环节。近年来，随着制药技术的创新和药品质量标准的提高，制药机械行业经历了显著的技术升级。自动化、智能化和连续化生产成为趋势，提高了生产效率和药品一致性。同时，对环保和安全生产的要求，推动了制药机械在节能、减排和密闭操作方面的发展。</w:t>
      </w:r>
      <w:r>
        <w:rPr>
          <w:rFonts w:hint="eastAsia"/>
        </w:rPr>
        <w:br/>
      </w:r>
      <w:r>
        <w:rPr>
          <w:rFonts w:hint="eastAsia"/>
        </w:rPr>
        <w:t>　　未来，制药机械将更加注重个性化和定制化生产。随着精准医疗和个性化药物的发展，小型化、模块化和灵活配置的制药设备将满足小批量、多品种的生产需求。同时，制药机械将更加智能化，集成物联网和人工智能技术，实现远程监控、故障预测和维护，提高生产灵活性和响应速度。此外，制药机械将更加注重环保和资源循环，如采用清洁能源和可回收材料，减少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4dc010e404d39" w:history="1">
        <w:r>
          <w:rPr>
            <w:rStyle w:val="Hyperlink"/>
          </w:rPr>
          <w:t>中国制药机械市场研究分析及发展预测报告（2026年版）</w:t>
        </w:r>
      </w:hyperlink>
      <w:r>
        <w:rPr>
          <w:rFonts w:hint="eastAsia"/>
        </w:rPr>
        <w:t>》采用定量与定性相结合的研究方法，系统分析了制药机械行业的市场规模、需求动态及价格变化，并对制药机械产业链各环节进行了全面梳理。报告详细解读了制药机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制药机械市场特征</w:t>
      </w:r>
      <w:r>
        <w:rPr>
          <w:rFonts w:hint="eastAsia"/>
        </w:rPr>
        <w:br/>
      </w:r>
      <w:r>
        <w:rPr>
          <w:rFonts w:hint="eastAsia"/>
        </w:rPr>
        <w:t>　　　　一、制药机械行业定义</w:t>
      </w:r>
      <w:r>
        <w:rPr>
          <w:rFonts w:hint="eastAsia"/>
        </w:rPr>
        <w:br/>
      </w:r>
      <w:r>
        <w:rPr>
          <w:rFonts w:hint="eastAsia"/>
        </w:rPr>
        <w:t>　　　　二、制药机械行业特征</w:t>
      </w:r>
      <w:r>
        <w:rPr>
          <w:rFonts w:hint="eastAsia"/>
        </w:rPr>
        <w:br/>
      </w:r>
      <w:r>
        <w:rPr>
          <w:rFonts w:hint="eastAsia"/>
        </w:rPr>
        <w:t>　　　　　　1、制药机械行业消费特征</w:t>
      </w:r>
      <w:r>
        <w:rPr>
          <w:rFonts w:hint="eastAsia"/>
        </w:rPr>
        <w:br/>
      </w:r>
      <w:r>
        <w:rPr>
          <w:rFonts w:hint="eastAsia"/>
        </w:rPr>
        <w:t>　　　　　　2、制药机械产品结构特征</w:t>
      </w:r>
      <w:r>
        <w:rPr>
          <w:rFonts w:hint="eastAsia"/>
        </w:rPr>
        <w:br/>
      </w:r>
      <w:r>
        <w:rPr>
          <w:rFonts w:hint="eastAsia"/>
        </w:rPr>
        <w:t>　　　　　　3、制药机械行业原材料供给特征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4、制药机械产业集中度特征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二、制药机械行业相关政策分析</w:t>
      </w:r>
      <w:r>
        <w:rPr>
          <w:rFonts w:hint="eastAsia"/>
        </w:rPr>
        <w:br/>
      </w:r>
      <w:r>
        <w:rPr>
          <w:rFonts w:hint="eastAsia"/>
        </w:rPr>
        <w:t>　　第四节 制药机械行业发展的波特五力模型分析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一、制药机械行业总体规模</w:t>
      </w:r>
      <w:r>
        <w:rPr>
          <w:rFonts w:hint="eastAsia"/>
        </w:rPr>
        <w:br/>
      </w:r>
      <w:r>
        <w:rPr>
          <w:rFonts w:hint="eastAsia"/>
        </w:rPr>
        <w:t>　　　　二、制药机械行业重点区域分布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三、2020-2025年制药机械行业产量情况分析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2020-2025年中国制药机械行业市场需求分析及预测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二、制药机械行业主要地域分布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三、2020-2025年制药机械行业市场需求状况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2026-2032年中国制药机械供需平衡预测</w:t>
      </w:r>
      <w:r>
        <w:rPr>
          <w:rFonts w:hint="eastAsia"/>
        </w:rPr>
        <w:br/>
      </w:r>
      <w:r>
        <w:rPr>
          <w:rFonts w:hint="eastAsia"/>
        </w:rPr>
        <w:t>　　第四节 中国制药机械产品市场价格趋势分析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一、中国制药机械产品2020-2025年市场价格回顾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二、中国制药机械产品当前市场价格及分析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三、影响制药机械产品市场价格因素分析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四、2026-2032年中国制药机械产品市场价格走势预测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中国制药机械市场规模分析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2025-2026年中国制药机械区域结构分析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二、2020-2025年中国制药机械行业出口分析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2026-2032年中国制药机械行业进出口情况预测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一、2026-2032年中国制药机械行业进口预测分析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制药机械上下游行业发展现状与趋势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制药机械上游行业发展分析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一、制药机械上游行业发展现状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二、制药机械上游行业发展趋势预测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制药机械下游行业发展分析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一、制药机械下游行业发展现状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二、制药机械下游行业发展趋势预测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制药机械企业（一）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三、制药机械企业经营状况</w:t>
      </w:r>
      <w:r>
        <w:rPr>
          <w:rFonts w:hint="eastAsia"/>
        </w:rPr>
        <w:br/>
      </w:r>
      <w:r>
        <w:rPr>
          <w:rFonts w:hint="eastAsia"/>
        </w:rPr>
        <w:t>　　　　四、制药机械企业发展策略</w:t>
      </w:r>
      <w:r>
        <w:rPr>
          <w:rFonts w:hint="eastAsia"/>
        </w:rPr>
        <w:br/>
      </w:r>
      <w:r>
        <w:rPr>
          <w:rFonts w:hint="eastAsia"/>
        </w:rPr>
        <w:t>　　第二节 制药机械企业（二）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三、制药机械企业经营状况</w:t>
      </w:r>
      <w:r>
        <w:rPr>
          <w:rFonts w:hint="eastAsia"/>
        </w:rPr>
        <w:br/>
      </w:r>
      <w:r>
        <w:rPr>
          <w:rFonts w:hint="eastAsia"/>
        </w:rPr>
        <w:t>　　　　四、制药机械企业发展策略</w:t>
      </w:r>
      <w:r>
        <w:rPr>
          <w:rFonts w:hint="eastAsia"/>
        </w:rPr>
        <w:br/>
      </w:r>
      <w:r>
        <w:rPr>
          <w:rFonts w:hint="eastAsia"/>
        </w:rPr>
        <w:t>　　第三节 制药机械企业（三）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三、制药机械企业经营状况</w:t>
      </w:r>
      <w:r>
        <w:rPr>
          <w:rFonts w:hint="eastAsia"/>
        </w:rPr>
        <w:br/>
      </w:r>
      <w:r>
        <w:rPr>
          <w:rFonts w:hint="eastAsia"/>
        </w:rPr>
        <w:t>　　　　四、制药机械企业发展策略</w:t>
      </w:r>
      <w:r>
        <w:rPr>
          <w:rFonts w:hint="eastAsia"/>
        </w:rPr>
        <w:br/>
      </w:r>
      <w:r>
        <w:rPr>
          <w:rFonts w:hint="eastAsia"/>
        </w:rPr>
        <w:t>　　第四节 制药机械企业（四）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三、制药机械企业经营状况</w:t>
      </w:r>
      <w:r>
        <w:rPr>
          <w:rFonts w:hint="eastAsia"/>
        </w:rPr>
        <w:br/>
      </w:r>
      <w:r>
        <w:rPr>
          <w:rFonts w:hint="eastAsia"/>
        </w:rPr>
        <w:t>　　　　四、制药机械企业发展策略</w:t>
      </w:r>
      <w:r>
        <w:rPr>
          <w:rFonts w:hint="eastAsia"/>
        </w:rPr>
        <w:br/>
      </w:r>
      <w:r>
        <w:rPr>
          <w:rFonts w:hint="eastAsia"/>
        </w:rPr>
        <w:t>　　第五节 制药机械企业（五）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三、制药机械企业经营状况</w:t>
      </w:r>
      <w:r>
        <w:rPr>
          <w:rFonts w:hint="eastAsia"/>
        </w:rPr>
        <w:br/>
      </w:r>
      <w:r>
        <w:rPr>
          <w:rFonts w:hint="eastAsia"/>
        </w:rPr>
        <w:t>　　　　四、制药机械企业发展策略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中国制药机械市场竞争策略建议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一、制药机械市场定位策略建议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二、制药机械产品开发策略建议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三、制药机械渠道竞争策略建议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四、制药机械品牌竞争策略建议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五、制药机械价格竞争策略建议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六、制药机械客户服务策略建议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中国制药机械产业竞争战略建议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一、制药机械竞争战略选择建议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二、制药机械产业升级策略建议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三、制药机械产业转移策略建议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四、制药机械价值链定位建议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制药机械行业SWOT模型分析</w:t>
      </w:r>
      <w:r>
        <w:rPr>
          <w:rFonts w:hint="eastAsia"/>
        </w:rPr>
        <w:br/>
      </w:r>
      <w:r>
        <w:rPr>
          <w:rFonts w:hint="eastAsia"/>
        </w:rPr>
        <w:t>　　　　一、制药机械行业优势分析</w:t>
      </w:r>
      <w:r>
        <w:rPr>
          <w:rFonts w:hint="eastAsia"/>
        </w:rPr>
        <w:br/>
      </w:r>
      <w:r>
        <w:rPr>
          <w:rFonts w:hint="eastAsia"/>
        </w:rPr>
        <w:t>　　　　二、制药机械行业劣势分析</w:t>
      </w:r>
      <w:r>
        <w:rPr>
          <w:rFonts w:hint="eastAsia"/>
        </w:rPr>
        <w:br/>
      </w:r>
      <w:r>
        <w:rPr>
          <w:rFonts w:hint="eastAsia"/>
        </w:rPr>
        <w:t>　　　　三、制药机械行业机会分析</w:t>
      </w:r>
      <w:r>
        <w:rPr>
          <w:rFonts w:hint="eastAsia"/>
        </w:rPr>
        <w:br/>
      </w:r>
      <w:r>
        <w:rPr>
          <w:rFonts w:hint="eastAsia"/>
        </w:rPr>
        <w:t>　　　　四、制药机械行业风险分析</w:t>
      </w:r>
      <w:r>
        <w:rPr>
          <w:rFonts w:hint="eastAsia"/>
        </w:rPr>
        <w:br/>
      </w:r>
      <w:r>
        <w:rPr>
          <w:rFonts w:hint="eastAsia"/>
        </w:rPr>
        <w:t>　　第二节 制药机械行业发展的PEST分析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制药机械行业投资价值分析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一、制药机械行业发展前景分析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二、制药机械行业盈利能力预测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2026-2032年制药机械行业发展趋势及投资风险分析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2026-2032年制药机械行业发展趋势预测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一、中国制药机械行业发展方向分析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三、2026-2032年中国制药机械行业供给情况预测分析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四、2026-2032年中国制药机械行业需求情况预测分析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当前制药机械行业存在的问题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2026-2032年中国制药机械行业投资风险分析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一、制药机械市场竞争风险</w:t>
      </w:r>
      <w:r>
        <w:rPr>
          <w:rFonts w:hint="eastAsia"/>
        </w:rPr>
        <w:br/>
      </w:r>
      <w:r>
        <w:rPr>
          <w:rFonts w:hint="eastAsia"/>
        </w:rPr>
        <w:t>　　　　二、制药机械行业原材料压力风险分析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三、制药机械技术风险分析</w:t>
      </w:r>
      <w:r>
        <w:rPr>
          <w:rFonts w:hint="eastAsia"/>
        </w:rPr>
        <w:br/>
      </w:r>
      <w:r>
        <w:rPr>
          <w:rFonts w:hint="eastAsia"/>
        </w:rPr>
        <w:t>　　　　四、制药机械行业政策和体制风险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五、制药机械行业外资进入现状及对未来市场的威胁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2026-2032年中国制药机械行业发展前景和趋势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2026-2032年中国制药机械行业发展前景预测分析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一、未来全球制药机械行业发展预测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二、未来中国制药机械市场前景广阔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三、今后两年制药机械产业上市前景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四、2026-2032年中国制药机械产业市场规模预测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2026-2032年中国制药机械行业发展趋势分析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一、制药机械行业消费趋势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二、未来制药机械产业创新的发展趋势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三、“十四五”期间中国制药机械行业发展剖析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五、未来制药机械行业发展变局剖析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制药机械行业研究结论</w:t>
      </w:r>
      <w:r>
        <w:rPr>
          <w:rFonts w:hint="eastAsia"/>
        </w:rPr>
        <w:br/>
      </w:r>
      <w:r>
        <w:rPr>
          <w:rFonts w:hint="eastAsia"/>
        </w:rPr>
        <w:t>　　第二节 中智林　制药机械行业发展建议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2026-2032年中国制药机械行业市场需求预测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2026年制药机械市场前景分析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2026-2032年中国制药机械市场需求预测</w:t>
      </w:r>
      <w:r>
        <w:rPr>
          <w:rFonts w:hint="eastAsia"/>
        </w:rPr>
        <w:br/>
      </w:r>
      <w:r>
        <w:rPr>
          <w:rFonts w:hint="eastAsia"/>
        </w:rPr>
        <w:t>　　图表 2026年制药机械发展趋势预测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4dc010e404d39" w:history="1">
        <w:r>
          <w:rPr>
            <w:rStyle w:val="Hyperlink"/>
          </w:rPr>
          <w:t>中国制药机械市场研究分析及发展预测报告（2026年版）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4dc010e404d39" w:history="1">
        <w:r>
          <w:rPr>
            <w:rStyle w:val="Hyperlink"/>
          </w:rPr>
          <w:t>https://www.20087.com/3/21/ZhiYaoJiXieHangYeYanJiuBaoGao.html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9b66ece8c4302" w:history="1">
      <w:r>
        <w:rPr>
          <w:rStyle w:val="Hyperlink"/>
        </w:rPr>
        <w:t>中国制药机械市场研究分析及发展预测报告（2026年版）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ZhiYaoJiXieHangYeYanJiuBaoGao.html" TargetMode="External" Id="R31a4dc010e4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ZhiYaoJiXieHangYeYanJiuBaoGao.html" TargetMode="External" Id="Ra109b66ece8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2025-07-24T07:30:00Z</dcterms:created>
  <dcterms:modified xsi:type="dcterms:W3CDTF">2025-07-24T08:30:00Z</dcterms:modified>
  <dc:subject>中国制药机械市场研究分析及发展预测报告（2026年版）</dc:subject>
  <dc:title>中国制药机械市场研究分析及发展预测报告（2026年版）</dc:title>
  <cp:keywords>中国制药机械市场研究分析及发展预测报告（2026年版）</cp:keywords>
  <dc:description>中国制药机械市场研究分析及发展预测报告（2026年版）</dc:description>
</cp:coreProperties>
</file>