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48858e8a1f542f7" w:history="1">
              <w:r>
                <w:rPr>
                  <w:rStyle w:val="Hyperlink"/>
                </w:rPr>
                <w:t>中国混合机行业研究分析及市场前景预测报告（2026-2032年）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48858e8a1f542f7" w:history="1">
              <w:r>
                <w:rPr>
                  <w:rStyle w:val="Hyperlink"/>
                </w:rPr>
                <w:t>中国混合机行业研究分析及市场前景预测报告（2026-2032年）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120A113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48858e8a1f542f7" w:history="1">
                <w:r>
                  <w:rPr>
                    <w:rStyle w:val="Hyperlink"/>
                  </w:rPr>
                  <w:t>https://www.20087.com/3/11/HunHeJiShiChangQianJing.html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混合机是一种用于将多种物料均匀混合的机械设备，广泛应用于化工、食品、制药等行业。近年来，随着工业生产对混合精度和效率的要求越来越高，混合机的技术也在不断进步。当前市场上，混合机不仅在混合均匀性和稳定性方面实现了突破，如采用了更先进的混合原理和结构设计，还在自动化控制方面进行了优化，提高了其操作便捷性和生产效率。此外，随着对环保要求的提高，混合机的生产过程也更加注重减少粉尘排放和噪声污染。</w:t>
      </w:r>
      <w:r>
        <w:rPr>
          <w:rFonts w:hint="eastAsia"/>
        </w:rPr>
        <w:br/>
      </w:r>
      <w:r>
        <w:rPr>
          <w:rFonts w:hint="eastAsia"/>
        </w:rPr>
        <w:t>　　未来，混合机的发展将更加侧重于技术创新和环保性能。市场调研网指出，一方面，通过引入新材料和技术，混合机将更加注重提高其混合效率和均匀性，以满足不同物料的混合需求。另一方面，随着对环保和节能减排的要求提高，混合机将更加注重采用低能耗和低排放的设计，如通过优化内部结构减少能量损失。此外，随着智能制造的发展，混合机还将更加注重提供智能化操作和远程监控功能，以提高设备的可靠性和维护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48858e8a1f542f7" w:history="1">
        <w:r>
          <w:rPr>
            <w:rStyle w:val="Hyperlink"/>
          </w:rPr>
          <w:t>中国混合机行业研究分析及市场前景预测报告（2026-2032年）</w:t>
        </w:r>
      </w:hyperlink>
      <w:r>
        <w:rPr>
          <w:rFonts w:hint="eastAsia"/>
        </w:rPr>
        <w:t>》，2025年混合机行业市场规模达 亿元，预计2032年市场规模将达 亿元，期间年均复合增长率（CAGR）达 %。报告基于国家权威机构及相关协会的详实数据，结合一手调研资料，全面分析了混合机行业的发展环境、市场规模及未来预测。报告详细解读了混合机重点地区的市场表现、供需状况及价格趋势，并对混合机进出口情况进行了前景预测。同时，报告深入探讨了混合机技术现状与未来发展方向，重点分析了领先企业的经营表现及市场竞争力。通过SWOT分析，报告揭示了混合机行业机遇与潜在风险，并提供了科学的投资策略建议，为投资者和企业决策者提供了权威的市场洞察与战略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混合机产业市场概述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2025-2026年全球混合机市场现状及发展趋势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全球混合机市场现状及发展趋势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一、全球混合机产业发展阶段</w:t>
      </w:r>
      <w:r>
        <w:rPr>
          <w:rFonts w:hint="eastAsia"/>
        </w:rPr>
        <w:br/>
      </w:r>
      <w:r>
        <w:rPr>
          <w:rFonts w:hint="eastAsia"/>
        </w:rPr>
        <w:t>　　　　二、全球混合机产业竞争现状</w:t>
      </w:r>
      <w:r>
        <w:rPr>
          <w:rFonts w:hint="eastAsia"/>
        </w:rPr>
        <w:br/>
      </w:r>
      <w:r>
        <w:rPr>
          <w:rFonts w:hint="eastAsia"/>
        </w:rPr>
        <w:t>　　　　三、全球混合机产业投资状况</w:t>
      </w:r>
      <w:r>
        <w:rPr>
          <w:rFonts w:hint="eastAsia"/>
        </w:rPr>
        <w:br/>
      </w:r>
      <w:r>
        <w:rPr>
          <w:rFonts w:hint="eastAsia"/>
        </w:rPr>
        <w:t>　　　　四、全球混合机产业市场发展趋势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全球主要国家地区混合机产业现状及产业转移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全球混合机市场经营模式现状及发展趋势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2025-2026年中国混合机产业链发展状况分析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2025-2026年中国混合机产业发展分析</w:t>
      </w:r>
      <w:r>
        <w:rPr>
          <w:rFonts w:hint="eastAsia"/>
        </w:rPr>
        <w:br/>
      </w:r>
      <w:r>
        <w:rPr>
          <w:rFonts w:hint="eastAsia"/>
        </w:rPr>
        <w:t>　　第一节 中国混合机产业发展现状</w:t>
      </w:r>
      <w:r>
        <w:rPr>
          <w:rFonts w:hint="eastAsia"/>
        </w:rPr>
        <w:br/>
      </w:r>
      <w:r>
        <w:rPr>
          <w:rFonts w:hint="eastAsia"/>
        </w:rPr>
        <w:t>　　第二节 中国混合机产业经济运行现状</w:t>
      </w:r>
      <w:r>
        <w:rPr>
          <w:rFonts w:hint="eastAsia"/>
        </w:rPr>
        <w:br/>
      </w:r>
      <w:r>
        <w:rPr>
          <w:rFonts w:hint="eastAsia"/>
        </w:rPr>
        <w:t>　　第三节 中国混合机产业存在的问题及发展障碍分析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中国混合机产业发展趋势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2021-2026年中国混合机市场现状及发展趋势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中国混合机市场供给状况</w:t>
      </w:r>
      <w:r>
        <w:rPr>
          <w:rFonts w:hint="eastAsia"/>
        </w:rPr>
        <w:br/>
      </w:r>
      <w:r>
        <w:rPr>
          <w:rFonts w:hint="eastAsia"/>
        </w:rPr>
        <w:t>　　第二节 中国混合机市场需求状况</w:t>
      </w:r>
      <w:r>
        <w:rPr>
          <w:rFonts w:hint="eastAsia"/>
        </w:rPr>
        <w:br/>
      </w:r>
      <w:r>
        <w:rPr>
          <w:rFonts w:hint="eastAsia"/>
        </w:rPr>
        <w:t>　　第三节 中国混合机市场存在的问题及障碍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中国混合机市场发展潜力及发展趋势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2025-2026年中国混合机产业基本竞争战略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2025-2026年中国混合机产业市场竞争策略分析</w:t>
      </w:r>
      <w:r>
        <w:rPr>
          <w:rFonts w:hint="eastAsia"/>
        </w:rPr>
        <w:br/>
      </w:r>
      <w:r>
        <w:rPr>
          <w:rFonts w:hint="eastAsia"/>
        </w:rPr>
        <w:t>　　第一节 混合机产业市场五种竞争动力模式结构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混合机产业市场核心竞争力的塑造要素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2025-2026年中国混合机产业市场营销策略竞争分析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混合机行业重点企业发展调研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混合机重点企业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三、混合机企业经营情况分析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2026-2032年中国混合机产业市场发展预测</w:t>
      </w:r>
      <w:r>
        <w:rPr>
          <w:rFonts w:hint="eastAsia"/>
        </w:rPr>
        <w:br/>
      </w:r>
      <w:r>
        <w:rPr>
          <w:rFonts w:hint="eastAsia"/>
        </w:rPr>
        <w:t>　　第一节 中国混合机产业发展环境预测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中国混合机产业发展预测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中国混合机市场发展预测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一、2026-2032年中国混合机市场需求预测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二、2026-2032年中国混合机市场结构预测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三、2026-2032年中国混合机市场集中度预测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四、2026-2032年中国混合机市场供给预测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五、2026-2032年中国混合机市场价格预测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中国混合机产业市场投资机会与风险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中国混合机产业市场投资优势分析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中国混合机产业市场投资劣势分析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中国混合机产业市场投资机会分析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中国混合机产业市场投资风险分析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中国混合机产业市场竞争策略建议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中国混合机产业竞争战略建议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中^智^林　中国混合机产业竞争策略建议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48858e8a1f542f7" w:history="1">
        <w:r>
          <w:rPr>
            <w:rStyle w:val="Hyperlink"/>
          </w:rPr>
          <w:t>中国混合机行业研究分析及市场前景预测报告（2026-2032年）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120A113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48858e8a1f542f7" w:history="1">
        <w:r>
          <w:rPr>
            <w:rStyle w:val="Hyperlink"/>
          </w:rPr>
          <w:t>https://www.20087.com/3/11/HunHeJiShiChangQianJing.html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热点：混合机设备、混合机厂家、混合机图片、混合机油和普通机油有什么区别、混合机械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bd173a7acb14194" w:history="1">
      <w:r>
        <w:rPr>
          <w:rStyle w:val="Hyperlink"/>
        </w:rPr>
        <w:t>中国混合机行业研究分析及市场前景预测报告（2026-2032年）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11/HunHeJiShiChangQianJing.html" TargetMode="External" Id="Re48858e8a1f542f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11/HunHeJiShiChangQianJing.html" TargetMode="External" Id="R7bd173a7acb14194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35</cp:revision>
  <dcterms:created xsi:type="dcterms:W3CDTF">2026-03-13T05:20:00Z</dcterms:created>
  <dcterms:modified xsi:type="dcterms:W3CDTF">2026-03-13T06:20:00Z</dcterms:modified>
  <dc:subject>中国混合机行业研究分析及市场前景预测报告（2026-2032年）</dc:subject>
  <dc:title>中国混合机行业研究分析及市场前景预测报告（2026-2032年）</dc:title>
  <cp:keywords>中国混合机行业研究分析及市场前景预测报告（2026-2032年）</cp:keywords>
  <dc:description>中国混合机行业研究分析及市场前景预测报告（2026-2032年）</dc:description>
</cp:coreProperties>
</file>