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f1d34f30e43d0" w:history="1">
              <w:r>
                <w:rPr>
                  <w:rStyle w:val="Hyperlink"/>
                </w:rPr>
                <w:t>2025-2031年中国渔业机械市场现状研究分析与发展前景预测报告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f1d34f30e43d0" w:history="1">
              <w:r>
                <w:rPr>
                  <w:rStyle w:val="Hyperlink"/>
                </w:rPr>
                <w:t>2025-2031年中国渔业机械市场现状研究分析与发展前景预测报告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f1d34f30e43d0" w:history="1">
                <w:r>
                  <w:rPr>
                    <w:rStyle w:val="Hyperlink"/>
                  </w:rPr>
                  <w:t>https://www.20087.com/M_JiXieJiDian/13/YuYeJiXieShiChangXianZhuangYuQianJing.html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业机械行业正处于转型升级的关键时期，随着渔业资源的紧张和环保意识的提升，传统捕鱼方式正在向智能化、环保化转变。现代渔业机械涵盖了从捕捞、养殖到加工的各个环节，包括智能渔船、自动化养殖系统和先进的水产品加工设备。近年来，无人机、卫星遥感和物联网技术的应用，提高了渔业资源的探测和管理效率，同时也促进了渔业的可持续发展。</w:t>
      </w:r>
      <w:r>
        <w:rPr>
          <w:rFonts w:hint="eastAsia"/>
        </w:rPr>
        <w:br/>
      </w:r>
      <w:r>
        <w:rPr>
          <w:rFonts w:hint="eastAsia"/>
        </w:rPr>
        <w:t>　　未来，渔业机械将更加注重技术创新和环保标准。智能渔业机械，如无人船、水下机器人和智能渔网，将大幅提高捕鱼效率，减少对海洋生态的影响。同时，精准养殖技术，结合大数据分析，将实现水产养殖的智能化管理，提高养殖成功率和产量。此外，渔业机械的节能减排和资源循环利用将成为行业发展的新方向，推动渔业向绿色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f1d34f30e43d0" w:history="1">
        <w:r>
          <w:rPr>
            <w:rStyle w:val="Hyperlink"/>
          </w:rPr>
          <w:t>2025-2031年中国渔业机械市场现状研究分析与发展前景预测报告</w:t>
        </w:r>
      </w:hyperlink>
      <w:r>
        <w:rPr>
          <w:rFonts w:hint="eastAsia"/>
        </w:rPr>
        <w:t>》通过对渔业机械行业的全面调研，系统分析了渔业机械市场规模、技术现状及未来发展方向，揭示了行业竞争格局的演变趋势与潜在问题。同时，报告评估了渔业机械行业投资价值与效益，识别了发展中的主要挑战与机遇，并结合SWOT分析为投资者和企业提供了科学的战略建议。此外，报告重点聚焦渔业机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2025年全球渔业机械产品市场营销形势综述</w:t>
      </w:r>
      <w:r>
        <w:rPr>
          <w:rFonts w:hint="eastAsia"/>
        </w:rPr>
        <w:br/>
      </w:r>
      <w:r>
        <w:rPr>
          <w:rFonts w:hint="eastAsia"/>
        </w:rPr>
        <w:t>　　第一节 2025年全球渔业机械产品市场营销动态研究</w:t>
      </w:r>
      <w:r>
        <w:rPr>
          <w:rFonts w:hint="eastAsia"/>
        </w:rPr>
        <w:br/>
      </w:r>
      <w:r>
        <w:rPr>
          <w:rFonts w:hint="eastAsia"/>
        </w:rPr>
        <w:t>　　　　一、全球渔业机械产品市场营销特征分析</w:t>
      </w:r>
      <w:r>
        <w:rPr>
          <w:rFonts w:hint="eastAsia"/>
        </w:rPr>
        <w:br/>
      </w:r>
      <w:r>
        <w:rPr>
          <w:rFonts w:hint="eastAsia"/>
        </w:rPr>
        <w:t>　　　　二、全球渔业机械产品市场供需监测研究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三、全球渔业机械产品价格走势分析</w:t>
      </w:r>
      <w:r>
        <w:rPr>
          <w:rFonts w:hint="eastAsia"/>
        </w:rPr>
        <w:br/>
      </w:r>
      <w:r>
        <w:rPr>
          <w:rFonts w:hint="eastAsia"/>
        </w:rPr>
        <w:t>　　　　四、全球渔业机械产品销售市场规模分析</w:t>
      </w:r>
      <w:r>
        <w:rPr>
          <w:rFonts w:hint="eastAsia"/>
        </w:rPr>
        <w:br/>
      </w:r>
      <w:r>
        <w:rPr>
          <w:rFonts w:hint="eastAsia"/>
        </w:rPr>
        <w:t>　　　　五、全球渔业机械产品销售市场现状及特点分析</w:t>
      </w:r>
      <w:r>
        <w:rPr>
          <w:rFonts w:hint="eastAsia"/>
        </w:rPr>
        <w:br/>
      </w:r>
      <w:r>
        <w:rPr>
          <w:rFonts w:hint="eastAsia"/>
        </w:rPr>
        <w:t>　　第二节 2025年全球主要区域渔业机械市场营销形势透析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2025年全球主要国家渔业机械产品市场营销现状分析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2025-2031年全球渔业机械产品市场发展趋势预测解析</w:t>
      </w:r>
      <w:r>
        <w:rPr>
          <w:rFonts w:hint="eastAsia"/>
        </w:rPr>
        <w:br/>
      </w:r>
      <w:r>
        <w:rPr>
          <w:rFonts w:hint="eastAsia"/>
        </w:rPr>
        <w:t>　　第五节 2025年渔业机械产品中国销售市场分析</w:t>
      </w:r>
      <w:r>
        <w:rPr>
          <w:rFonts w:hint="eastAsia"/>
        </w:rPr>
        <w:br/>
      </w:r>
      <w:r>
        <w:rPr>
          <w:rFonts w:hint="eastAsia"/>
        </w:rPr>
        <w:t>　　　　一、市场销售外部环境分析</w:t>
      </w:r>
      <w:r>
        <w:rPr>
          <w:rFonts w:hint="eastAsia"/>
        </w:rPr>
        <w:br/>
      </w:r>
      <w:r>
        <w:rPr>
          <w:rFonts w:hint="eastAsia"/>
        </w:rPr>
        <w:t>　　　　二、中国市场特点分析</w:t>
      </w:r>
      <w:r>
        <w:rPr>
          <w:rFonts w:hint="eastAsia"/>
        </w:rPr>
        <w:br/>
      </w:r>
      <w:r>
        <w:rPr>
          <w:rFonts w:hint="eastAsia"/>
        </w:rPr>
        <w:t>　　　　三、中国区域销售市场分析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2025年中国渔业机械市场发展环境分析（PEST分析法）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九、对外贸易及进出口</w:t>
      </w:r>
      <w:r>
        <w:rPr>
          <w:rFonts w:hint="eastAsia"/>
        </w:rPr>
        <w:br/>
      </w:r>
      <w:r>
        <w:rPr>
          <w:rFonts w:hint="eastAsia"/>
        </w:rPr>
        <w:t>　　第二节 2025年中国渔业机械行业政策环境分析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一、渔业机械行业政策深度解读</w:t>
      </w:r>
      <w:r>
        <w:rPr>
          <w:rFonts w:hint="eastAsia"/>
        </w:rPr>
        <w:br/>
      </w:r>
      <w:r>
        <w:rPr>
          <w:rFonts w:hint="eastAsia"/>
        </w:rPr>
        <w:t>　　　　二、渔业机械行业标准研究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2025年中国渔业机械行业社会环境分析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2025年中国渔业机械行业技术环境分析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2025年中国渔业机械品牌市场整体运行态势剖析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行业外部环境综合评价</w:t>
      </w:r>
      <w:r>
        <w:rPr>
          <w:rFonts w:hint="eastAsia"/>
        </w:rPr>
        <w:br/>
      </w:r>
      <w:r>
        <w:rPr>
          <w:rFonts w:hint="eastAsia"/>
        </w:rPr>
        <w:t>　　第二节 2025年中国渔业机械行业市场供需状况</w:t>
      </w:r>
      <w:r>
        <w:rPr>
          <w:rFonts w:hint="eastAsia"/>
        </w:rPr>
        <w:br/>
      </w:r>
      <w:r>
        <w:rPr>
          <w:rFonts w:hint="eastAsia"/>
        </w:rPr>
        <w:t>　　　　一、渔业机械行业市场供给情况</w:t>
      </w:r>
      <w:r>
        <w:rPr>
          <w:rFonts w:hint="eastAsia"/>
        </w:rPr>
        <w:br/>
      </w:r>
      <w:r>
        <w:rPr>
          <w:rFonts w:hint="eastAsia"/>
        </w:rPr>
        <w:t>　　　　二、渔业机械行业需求分析</w:t>
      </w:r>
      <w:r>
        <w:rPr>
          <w:rFonts w:hint="eastAsia"/>
        </w:rPr>
        <w:br/>
      </w:r>
      <w:r>
        <w:rPr>
          <w:rFonts w:hint="eastAsia"/>
        </w:rPr>
        <w:t>　　　　三、渔业机械行业需求特点研究</w:t>
      </w:r>
      <w:r>
        <w:rPr>
          <w:rFonts w:hint="eastAsia"/>
        </w:rPr>
        <w:br/>
      </w:r>
      <w:r>
        <w:rPr>
          <w:rFonts w:hint="eastAsia"/>
        </w:rPr>
        <w:t>　　第三节 2025年中国渔业机械产品主要经销方式深度探讨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一、2025年中国渔业机械产品市场批发分析</w:t>
      </w:r>
      <w:r>
        <w:rPr>
          <w:rFonts w:hint="eastAsia"/>
        </w:rPr>
        <w:br/>
      </w:r>
      <w:r>
        <w:rPr>
          <w:rFonts w:hint="eastAsia"/>
        </w:rPr>
        <w:t>　　　　二、2025年中国渔业机械产品加盟商（代理）</w:t>
      </w:r>
      <w:r>
        <w:rPr>
          <w:rFonts w:hint="eastAsia"/>
        </w:rPr>
        <w:br/>
      </w:r>
      <w:r>
        <w:rPr>
          <w:rFonts w:hint="eastAsia"/>
        </w:rPr>
        <w:t>　　　　三、2025年中国渔业机械产品自主经营分析</w:t>
      </w:r>
      <w:r>
        <w:rPr>
          <w:rFonts w:hint="eastAsia"/>
        </w:rPr>
        <w:br/>
      </w:r>
      <w:r>
        <w:rPr>
          <w:rFonts w:hint="eastAsia"/>
        </w:rPr>
        <w:t>　　　　四、2025年中国渔业机械产品出口现状分析</w:t>
      </w:r>
      <w:r>
        <w:rPr>
          <w:rFonts w:hint="eastAsia"/>
        </w:rPr>
        <w:br/>
      </w:r>
      <w:r>
        <w:rPr>
          <w:rFonts w:hint="eastAsia"/>
        </w:rPr>
        <w:t>　　第四节 2025年中国渔业机械发展存在问题及建议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2025年中国渔业机械产品市场品牌竞争力评估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2025年中国渔业机械品牌市场运行走势分析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一、中国渔业机械品牌竞争对手商铺、商场监测数据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二、中国渔业机械品牌排名实地调研结果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三、中国渔业机械产品相关联行业或产品情况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2025年中国渔业机械产品主要品牌动态关注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一、渔业机械品牌销售额前十名排名情况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二、渔业机械品牌竞争力前十名排名情况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三、渔业机械品牌市场份额前十名排名情况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四、渔业机械品牌发展潜力前十名排名情况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2025年中国渔业机械产品市场销售策略探讨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2025-2031年中国渔业机械产品市场规模分析</w:t>
      </w:r>
      <w:r>
        <w:rPr>
          <w:rFonts w:hint="eastAsia"/>
        </w:rPr>
        <w:br/>
      </w:r>
      <w:r>
        <w:rPr>
          <w:rFonts w:hint="eastAsia"/>
        </w:rPr>
        <w:t>　　第一节 行业产业链风险综合评价</w:t>
      </w:r>
      <w:r>
        <w:rPr>
          <w:rFonts w:hint="eastAsia"/>
        </w:rPr>
        <w:br/>
      </w:r>
      <w:r>
        <w:rPr>
          <w:rFonts w:hint="eastAsia"/>
        </w:rPr>
        <w:t>　　第二节 中国渔业机械产品细分市场竞争力排名</w:t>
      </w:r>
      <w:r>
        <w:rPr>
          <w:rFonts w:hint="eastAsia"/>
        </w:rPr>
        <w:br/>
      </w:r>
      <w:r>
        <w:rPr>
          <w:rFonts w:hint="eastAsia"/>
        </w:rPr>
        <w:t>　　第三节 中国渔业机械产品竞争风险综合评价</w:t>
      </w:r>
      <w:r>
        <w:rPr>
          <w:rFonts w:hint="eastAsia"/>
        </w:rPr>
        <w:br/>
      </w:r>
      <w:r>
        <w:rPr>
          <w:rFonts w:hint="eastAsia"/>
        </w:rPr>
        <w:t>　　第四节 渔业机械产品市场规模</w:t>
      </w:r>
      <w:r>
        <w:rPr>
          <w:rFonts w:hint="eastAsia"/>
        </w:rPr>
        <w:br/>
      </w:r>
      <w:r>
        <w:rPr>
          <w:rFonts w:hint="eastAsia"/>
        </w:rPr>
        <w:t>　　　　一、2025年渔业机械产品市场规模分析</w:t>
      </w:r>
      <w:r>
        <w:rPr>
          <w:rFonts w:hint="eastAsia"/>
        </w:rPr>
        <w:br/>
      </w:r>
      <w:r>
        <w:rPr>
          <w:rFonts w:hint="eastAsia"/>
        </w:rPr>
        <w:t>　　　　二、渔业机械产品市场结构</w:t>
      </w:r>
      <w:r>
        <w:rPr>
          <w:rFonts w:hint="eastAsia"/>
        </w:rPr>
        <w:br/>
      </w:r>
      <w:r>
        <w:rPr>
          <w:rFonts w:hint="eastAsia"/>
        </w:rPr>
        <w:t>　　　　三、渔业机械产品市场竞争分析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四、2025-2031年渔业机械产品市场规模预测</w:t>
      </w:r>
      <w:r>
        <w:rPr>
          <w:rFonts w:hint="eastAsia"/>
        </w:rPr>
        <w:br/>
      </w:r>
      <w:r>
        <w:rPr>
          <w:rFonts w:hint="eastAsia"/>
        </w:rPr>
        <w:t>　　第五节 渔业机械产品市场消费调研分析</w:t>
      </w:r>
      <w:r>
        <w:rPr>
          <w:rFonts w:hint="eastAsia"/>
        </w:rPr>
        <w:br/>
      </w:r>
      <w:r>
        <w:rPr>
          <w:rFonts w:hint="eastAsia"/>
        </w:rPr>
        <w:t>　　　　一、渔业机械产品市场消费特征</w:t>
      </w:r>
      <w:r>
        <w:rPr>
          <w:rFonts w:hint="eastAsia"/>
        </w:rPr>
        <w:br/>
      </w:r>
      <w:r>
        <w:rPr>
          <w:rFonts w:hint="eastAsia"/>
        </w:rPr>
        <w:t>　　　　二、渔业机械产品市场区域消费态势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渔业机械产品市场营销观念和市场定位</w:t>
      </w:r>
      <w:r>
        <w:rPr>
          <w:rFonts w:hint="eastAsia"/>
        </w:rPr>
        <w:br/>
      </w:r>
      <w:r>
        <w:rPr>
          <w:rFonts w:hint="eastAsia"/>
        </w:rPr>
        <w:t>　　第一节 市场营销观念</w:t>
      </w:r>
      <w:r>
        <w:rPr>
          <w:rFonts w:hint="eastAsia"/>
        </w:rPr>
        <w:br/>
      </w:r>
      <w:r>
        <w:rPr>
          <w:rFonts w:hint="eastAsia"/>
        </w:rPr>
        <w:t>　　第二节 目标市场选择</w:t>
      </w:r>
      <w:r>
        <w:rPr>
          <w:rFonts w:hint="eastAsia"/>
        </w:rPr>
        <w:br/>
      </w:r>
      <w:r>
        <w:rPr>
          <w:rFonts w:hint="eastAsia"/>
        </w:rPr>
        <w:t>　　　　一、渔业机械产品细分市场分析</w:t>
      </w:r>
      <w:r>
        <w:rPr>
          <w:rFonts w:hint="eastAsia"/>
        </w:rPr>
        <w:br/>
      </w:r>
      <w:r>
        <w:rPr>
          <w:rFonts w:hint="eastAsia"/>
        </w:rPr>
        <w:t>　　　　二、公司渔业机械产品的SWOT分析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2025年中国渔业机械产品销售渠道及盈利模式调研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2025年渔业机械产品销售渠道特征分析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2025年渔业机械产品经销模式研究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2025年渔业机械产品销售渠道管理基本要素分析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2025年渔业机械产品销售渠道控制五力模型研究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渔业机械产品市场营销策略分析</w:t>
      </w:r>
      <w:r>
        <w:rPr>
          <w:rFonts w:hint="eastAsia"/>
        </w:rPr>
        <w:br/>
      </w:r>
      <w:r>
        <w:rPr>
          <w:rFonts w:hint="eastAsia"/>
        </w:rPr>
        <w:t>　　第一节 产品营销策略</w:t>
      </w:r>
      <w:r>
        <w:rPr>
          <w:rFonts w:hint="eastAsia"/>
        </w:rPr>
        <w:br/>
      </w:r>
      <w:r>
        <w:rPr>
          <w:rFonts w:hint="eastAsia"/>
        </w:rPr>
        <w:t>　　　　一、渔业机械产品市场供需现状</w:t>
      </w:r>
      <w:r>
        <w:rPr>
          <w:rFonts w:hint="eastAsia"/>
        </w:rPr>
        <w:br/>
      </w:r>
      <w:r>
        <w:rPr>
          <w:rFonts w:hint="eastAsia"/>
        </w:rPr>
        <w:t>　　　　二、渔业机械产品市场供需矛盾分析</w:t>
      </w:r>
      <w:r>
        <w:rPr>
          <w:rFonts w:hint="eastAsia"/>
        </w:rPr>
        <w:br/>
      </w:r>
      <w:r>
        <w:rPr>
          <w:rFonts w:hint="eastAsia"/>
        </w:rPr>
        <w:t>　　　　三、产品技术</w:t>
      </w:r>
      <w:r>
        <w:rPr>
          <w:rFonts w:hint="eastAsia"/>
        </w:rPr>
        <w:br/>
      </w:r>
      <w:r>
        <w:rPr>
          <w:rFonts w:hint="eastAsia"/>
        </w:rPr>
        <w:t>　　　　四、产品品牌</w:t>
      </w:r>
      <w:r>
        <w:rPr>
          <w:rFonts w:hint="eastAsia"/>
        </w:rPr>
        <w:br/>
      </w:r>
      <w:r>
        <w:rPr>
          <w:rFonts w:hint="eastAsia"/>
        </w:rPr>
        <w:t>　　　　五、产品包装</w:t>
      </w:r>
      <w:r>
        <w:rPr>
          <w:rFonts w:hint="eastAsia"/>
        </w:rPr>
        <w:br/>
      </w:r>
      <w:r>
        <w:rPr>
          <w:rFonts w:hint="eastAsia"/>
        </w:rPr>
        <w:t>　　第二节 价格策略</w:t>
      </w:r>
      <w:r>
        <w:rPr>
          <w:rFonts w:hint="eastAsia"/>
        </w:rPr>
        <w:br/>
      </w:r>
      <w:r>
        <w:rPr>
          <w:rFonts w:hint="eastAsia"/>
        </w:rPr>
        <w:t>　　　　一、渔业机械产品成本状况</w:t>
      </w:r>
      <w:r>
        <w:rPr>
          <w:rFonts w:hint="eastAsia"/>
        </w:rPr>
        <w:br/>
      </w:r>
      <w:r>
        <w:rPr>
          <w:rFonts w:hint="eastAsia"/>
        </w:rPr>
        <w:t>　　　　二、渔业机械产品的价格现状</w:t>
      </w:r>
      <w:r>
        <w:rPr>
          <w:rFonts w:hint="eastAsia"/>
        </w:rPr>
        <w:br/>
      </w:r>
      <w:r>
        <w:rPr>
          <w:rFonts w:hint="eastAsia"/>
        </w:rPr>
        <w:t>　　　　三、渔业机械产品终端的价格问题</w:t>
      </w:r>
      <w:r>
        <w:rPr>
          <w:rFonts w:hint="eastAsia"/>
        </w:rPr>
        <w:br/>
      </w:r>
      <w:r>
        <w:rPr>
          <w:rFonts w:hint="eastAsia"/>
        </w:rPr>
        <w:t>　　第三节 分销渠道策略</w:t>
      </w:r>
      <w:r>
        <w:rPr>
          <w:rFonts w:hint="eastAsia"/>
        </w:rPr>
        <w:br/>
      </w:r>
      <w:r>
        <w:rPr>
          <w:rFonts w:hint="eastAsia"/>
        </w:rPr>
        <w:t>　　第四节 促销策略</w:t>
      </w:r>
      <w:r>
        <w:rPr>
          <w:rFonts w:hint="eastAsia"/>
        </w:rPr>
        <w:br/>
      </w:r>
      <w:r>
        <w:rPr>
          <w:rFonts w:hint="eastAsia"/>
        </w:rPr>
        <w:t>　　　　一、促销工具</w:t>
      </w:r>
      <w:r>
        <w:rPr>
          <w:rFonts w:hint="eastAsia"/>
        </w:rPr>
        <w:br/>
      </w:r>
      <w:r>
        <w:rPr>
          <w:rFonts w:hint="eastAsia"/>
        </w:rPr>
        <w:t>　　　　二、营销传播组合</w:t>
      </w:r>
      <w:r>
        <w:rPr>
          <w:rFonts w:hint="eastAsia"/>
        </w:rPr>
        <w:br/>
      </w:r>
      <w:r>
        <w:rPr>
          <w:rFonts w:hint="eastAsia"/>
        </w:rPr>
        <w:t>　　　　三、促销现状</w:t>
      </w:r>
      <w:r>
        <w:rPr>
          <w:rFonts w:hint="eastAsia"/>
        </w:rPr>
        <w:br/>
      </w:r>
      <w:r>
        <w:rPr>
          <w:rFonts w:hint="eastAsia"/>
        </w:rPr>
        <w:t>　　　　四、广告的认识</w:t>
      </w:r>
      <w:r>
        <w:rPr>
          <w:rFonts w:hint="eastAsia"/>
        </w:rPr>
        <w:br/>
      </w:r>
      <w:r>
        <w:rPr>
          <w:rFonts w:hint="eastAsia"/>
        </w:rPr>
        <w:t>　　第五节 渔业机械产品市场营销4P模式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五、营销策略组合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渔业机械产品企业市场营销活动的组织与控制</w:t>
      </w:r>
      <w:r>
        <w:rPr>
          <w:rFonts w:hint="eastAsia"/>
        </w:rPr>
        <w:br/>
      </w:r>
      <w:r>
        <w:rPr>
          <w:rFonts w:hint="eastAsia"/>
        </w:rPr>
        <w:t>　　第一节 营销组织与人力资源</w:t>
      </w:r>
      <w:r>
        <w:rPr>
          <w:rFonts w:hint="eastAsia"/>
        </w:rPr>
        <w:br/>
      </w:r>
      <w:r>
        <w:rPr>
          <w:rFonts w:hint="eastAsia"/>
        </w:rPr>
        <w:t>　　　　一、外派机构</w:t>
      </w:r>
      <w:r>
        <w:rPr>
          <w:rFonts w:hint="eastAsia"/>
        </w:rPr>
        <w:br/>
      </w:r>
      <w:r>
        <w:rPr>
          <w:rFonts w:hint="eastAsia"/>
        </w:rPr>
        <w:t>　　　　二、未来组织机构</w:t>
      </w:r>
      <w:r>
        <w:rPr>
          <w:rFonts w:hint="eastAsia"/>
        </w:rPr>
        <w:br/>
      </w:r>
      <w:r>
        <w:rPr>
          <w:rFonts w:hint="eastAsia"/>
        </w:rPr>
        <w:t>　　　　三、营销组织的人力资源管理</w:t>
      </w:r>
      <w:r>
        <w:rPr>
          <w:rFonts w:hint="eastAsia"/>
        </w:rPr>
        <w:br/>
      </w:r>
      <w:r>
        <w:rPr>
          <w:rFonts w:hint="eastAsia"/>
        </w:rPr>
        <w:t>　　第二节 营销费用控制</w:t>
      </w:r>
      <w:r>
        <w:rPr>
          <w:rFonts w:hint="eastAsia"/>
        </w:rPr>
        <w:br/>
      </w:r>
      <w:r>
        <w:rPr>
          <w:rFonts w:hint="eastAsia"/>
        </w:rPr>
        <w:t>　　　　一、营销费用控制的总体思路</w:t>
      </w:r>
      <w:r>
        <w:rPr>
          <w:rFonts w:hint="eastAsia"/>
        </w:rPr>
        <w:br/>
      </w:r>
      <w:r>
        <w:rPr>
          <w:rFonts w:hint="eastAsia"/>
        </w:rPr>
        <w:t>　　　　二、营销费用的内容</w:t>
      </w:r>
      <w:r>
        <w:rPr>
          <w:rFonts w:hint="eastAsia"/>
        </w:rPr>
        <w:br/>
      </w:r>
      <w:r>
        <w:rPr>
          <w:rFonts w:hint="eastAsia"/>
        </w:rPr>
        <w:t>　　　　三、营销费用预算</w:t>
      </w:r>
      <w:r>
        <w:rPr>
          <w:rFonts w:hint="eastAsia"/>
        </w:rPr>
        <w:br/>
      </w:r>
      <w:r>
        <w:rPr>
          <w:rFonts w:hint="eastAsia"/>
        </w:rPr>
        <w:t>　　　　四、营销费用计划</w:t>
      </w:r>
      <w:r>
        <w:rPr>
          <w:rFonts w:hint="eastAsia"/>
        </w:rPr>
        <w:br/>
      </w:r>
      <w:r>
        <w:rPr>
          <w:rFonts w:hint="eastAsia"/>
        </w:rPr>
        <w:t>　　　　五、营销费用计划的执行</w:t>
      </w:r>
      <w:r>
        <w:rPr>
          <w:rFonts w:hint="eastAsia"/>
        </w:rPr>
        <w:br/>
      </w:r>
      <w:r>
        <w:rPr>
          <w:rFonts w:hint="eastAsia"/>
        </w:rPr>
        <w:t>　　　　六、营销费用计划执行检查、控制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2025年中国渔业机械行业数据监测分析</w:t>
      </w:r>
      <w:r>
        <w:rPr>
          <w:rFonts w:hint="eastAsia"/>
        </w:rPr>
        <w:br/>
      </w:r>
      <w:r>
        <w:rPr>
          <w:rFonts w:hint="eastAsia"/>
        </w:rPr>
        <w:t>　　第一节 2025年中国渔业机械行业规模分析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2025年中国渔业机械行业结构分析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2025年中国渔业机械行业产值分析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2025年中国渔业机械行业成本费用分析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2025年中国渔业机械行业盈利能力分析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2025年中国渔业机械重点企业竞争力分析</w:t>
      </w:r>
      <w:r>
        <w:rPr>
          <w:rFonts w:hint="eastAsia"/>
        </w:rPr>
        <w:br/>
      </w:r>
      <w:r>
        <w:rPr>
          <w:rFonts w:hint="eastAsia"/>
        </w:rPr>
        <w:t>　　第一节 福州诚辉船业有限公司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江苏江海机械有限公司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中山国锋动力机械有限公司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郑州市中牟环保设备厂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诸城市程戈庄铸造厂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原阳县蓝天环保机械有限公司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张家港市创拓机械制造有限公司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河南大诚机械制造有限公司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2025-2031年渔业机械产品营销战略建议</w:t>
      </w:r>
      <w:r>
        <w:rPr>
          <w:rFonts w:hint="eastAsia"/>
        </w:rPr>
        <w:br/>
      </w:r>
      <w:r>
        <w:rPr>
          <w:rFonts w:hint="eastAsia"/>
        </w:rPr>
        <w:t>　　第一节 2025-2031年中国渔业机械产品市场营销面临的机遇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2025-2031年中国渔业机械产品市场营销面临问题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2025-2031年渔业机械产品营销“市场疲软”症结寻踪及其对策抉择</w:t>
      </w:r>
      <w:r>
        <w:rPr>
          <w:rFonts w:hint="eastAsia"/>
        </w:rPr>
        <w:br/>
      </w:r>
      <w:r>
        <w:rPr>
          <w:rFonts w:hint="eastAsia"/>
        </w:rPr>
        <w:t>　　第四节 2025-2031年渔业机械产品营销策略研究</w:t>
      </w:r>
      <w:r>
        <w:rPr>
          <w:rFonts w:hint="eastAsia"/>
        </w:rPr>
        <w:br/>
      </w:r>
      <w:r>
        <w:rPr>
          <w:rFonts w:hint="eastAsia"/>
        </w:rPr>
        <w:t>　　　　一、销售渠道设计要点及技巧建议</w:t>
      </w:r>
      <w:r>
        <w:rPr>
          <w:rFonts w:hint="eastAsia"/>
        </w:rPr>
        <w:br/>
      </w:r>
      <w:r>
        <w:rPr>
          <w:rFonts w:hint="eastAsia"/>
        </w:rPr>
        <w:t>　　　　二、销售渠道设计主要核心环节建议</w:t>
      </w:r>
      <w:r>
        <w:rPr>
          <w:rFonts w:hint="eastAsia"/>
        </w:rPr>
        <w:br/>
      </w:r>
      <w:r>
        <w:rPr>
          <w:rFonts w:hint="eastAsia"/>
        </w:rPr>
        <w:t>　　　　三、销售渠道控制模式建议</w:t>
      </w:r>
      <w:r>
        <w:rPr>
          <w:rFonts w:hint="eastAsia"/>
        </w:rPr>
        <w:br/>
      </w:r>
      <w:r>
        <w:rPr>
          <w:rFonts w:hint="eastAsia"/>
        </w:rPr>
        <w:t>　　　　四、销售模式建议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2025-2031年中国渔业机械行业投资前景预测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2025年中国渔业机械行业投资环境</w:t>
      </w:r>
      <w:r>
        <w:rPr>
          <w:rFonts w:hint="eastAsia"/>
        </w:rPr>
        <w:br/>
      </w:r>
      <w:r>
        <w:rPr>
          <w:rFonts w:hint="eastAsia"/>
        </w:rPr>
        <w:t>　　第二节 2025-2031年中国渔业机械行业投资机会分析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2025-2031年中国渔业机械行业投资风险预警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2025-2031年渔业机械行业盈利模式与投资策略分析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国外渔业机械行业投资现状及经营模式分析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一、境外渔业机械行业成长情况调查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2025-2031年我国渔业机械行业商业模式探讨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2025-2031年我国渔业机械行业投资国际化发展战略分析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2025-2031年我国渔业机械行业投资策略分析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渔业机械企业制定“十五五”发展战略研究分析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2025-2031年中国渔业机械项目融资问题分析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2025-2031年中国渔业机械项目的融资演变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2025-2031年中国渔业机械项目特点、融资特点及影响因素分析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一、渔业机械及其项目的主要特点</w:t>
      </w:r>
      <w:r>
        <w:rPr>
          <w:rFonts w:hint="eastAsia"/>
        </w:rPr>
        <w:br/>
      </w:r>
      <w:r>
        <w:rPr>
          <w:rFonts w:hint="eastAsia"/>
        </w:rPr>
        <w:t>　　　　二、渔业机械项目的融资特点</w:t>
      </w:r>
      <w:r>
        <w:rPr>
          <w:rFonts w:hint="eastAsia"/>
        </w:rPr>
        <w:br/>
      </w:r>
      <w:r>
        <w:rPr>
          <w:rFonts w:hint="eastAsia"/>
        </w:rPr>
        <w:t>　　　　三、渔业机械项目的融资相关影响因素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2025-2031年中国渔业机械项目的融资对策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2025-2031年渔业机械行业项目投资建议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2025-2031年渔业机械行业投资收益预测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2025-2031年渔业机械项目投资建议</w:t>
      </w:r>
      <w:r>
        <w:rPr>
          <w:rFonts w:hint="eastAsia"/>
        </w:rPr>
        <w:br/>
      </w:r>
      <w:r>
        <w:rPr>
          <w:rFonts w:hint="eastAsia"/>
        </w:rPr>
        <w:t>　　第六节 中.智.林.－2025-2031年渔业机械项目融资建议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2025年我国渔业机械行业企业数量增长趋势图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2025年我国渔业机械行业亏损企业数量增长趋势图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2025年我国渔业机械行业从业人数增长趋势图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2025年我国渔业机械行业资产规模增长趋势图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2025年我国渔业机械行业不同类型企业数量分布图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2025年我国渔业机械行业不同所有制企业数量分布图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2025年我国渔业机械行业不同类型企业销售收入分布图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2025年我国渔业机械行业不同所有制企业销售收入分布图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2025年我国渔业机械行业产成品增长趋势图</w:t>
      </w:r>
      <w:r>
        <w:rPr>
          <w:rFonts w:hint="eastAsia"/>
        </w:rPr>
        <w:br/>
      </w:r>
      <w:r>
        <w:rPr>
          <w:rFonts w:hint="eastAsia"/>
        </w:rPr>
        <w:t>　　图表 2025年我国渔业机械行业工业销售产值增长趋势图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2025年我国渔业机械行业出口交货值增长趋势图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2025年我国渔业机械行业销售成本增长趋势图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2025年我国渔业机械行业费用使用统计图</w:t>
      </w:r>
      <w:r>
        <w:rPr>
          <w:rFonts w:hint="eastAsia"/>
        </w:rPr>
        <w:br/>
      </w:r>
      <w:r>
        <w:rPr>
          <w:rFonts w:hint="eastAsia"/>
        </w:rPr>
        <w:t>　　图表 2025年我国渔业机械行业主要盈利指标统计图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2025年我国渔业机械行业主要盈利指标增长趋势图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福州诚辉船业有限公司主要经济指标走势图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福州诚辉船业有限公司经营收入走势图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福州诚辉船业有限公司盈利指标走势图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福州诚辉船业有限公司负债情况图</w:t>
      </w:r>
      <w:r>
        <w:rPr>
          <w:rFonts w:hint="eastAsia"/>
        </w:rPr>
        <w:br/>
      </w:r>
      <w:r>
        <w:rPr>
          <w:rFonts w:hint="eastAsia"/>
        </w:rPr>
        <w:t>　　图表 福州诚辉船业有限公司负债指标走势图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福州诚辉船业有限公司运营能力指标走势图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福州诚辉船业有限公司成长能力指标走势图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江苏江海机械有限公司主要经济指标走势图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江苏江海机械有限公司经营收入走势图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江苏江海机械有限公司盈利指标走势图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江苏江海机械有限公司负债情况图</w:t>
      </w:r>
      <w:r>
        <w:rPr>
          <w:rFonts w:hint="eastAsia"/>
        </w:rPr>
        <w:br/>
      </w:r>
      <w:r>
        <w:rPr>
          <w:rFonts w:hint="eastAsia"/>
        </w:rPr>
        <w:t>　　图表 江苏江海机械有限公司负债指标走势图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江苏江海机械有限公司运营能力指标走势图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江苏江海机械有限公司成长能力指标走势图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中山国锋动力机械有限公司主要经济指标走势图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中山国锋动力机械有限公司经营收入走势图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中山国锋动力机械有限公司盈利指标走势图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中山国锋动力机械有限公司负债情况图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中山国锋动力机械有限公司负债指标走势图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中山国锋动力机械有限公司运营能力指标走势图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中山国锋动力机械有限公司成长能力指标走势图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郑州市中牟环保设备厂主要经济指标走势图</w:t>
      </w:r>
      <w:r>
        <w:rPr>
          <w:rFonts w:hint="eastAsia"/>
        </w:rPr>
        <w:br/>
      </w:r>
      <w:r>
        <w:rPr>
          <w:rFonts w:hint="eastAsia"/>
        </w:rPr>
        <w:t>　　图表 郑州市中牟环保设备厂经营收入走势图</w:t>
      </w:r>
      <w:r>
        <w:rPr>
          <w:rFonts w:hint="eastAsia"/>
        </w:rPr>
        <w:br/>
      </w:r>
      <w:r>
        <w:rPr>
          <w:rFonts w:hint="eastAsia"/>
        </w:rPr>
        <w:t>　　图表 郑州市中牟环保设备厂盈利指标走势图</w:t>
      </w:r>
      <w:r>
        <w:rPr>
          <w:rFonts w:hint="eastAsia"/>
        </w:rPr>
        <w:br/>
      </w:r>
      <w:r>
        <w:rPr>
          <w:rFonts w:hint="eastAsia"/>
        </w:rPr>
        <w:t>　　图表 郑州市中牟环保设备厂负债情况图</w:t>
      </w:r>
      <w:r>
        <w:rPr>
          <w:rFonts w:hint="eastAsia"/>
        </w:rPr>
        <w:br/>
      </w:r>
      <w:r>
        <w:rPr>
          <w:rFonts w:hint="eastAsia"/>
        </w:rPr>
        <w:t>　　图表 郑州市中牟环保设备厂负债指标走势图</w:t>
      </w:r>
      <w:r>
        <w:rPr>
          <w:rFonts w:hint="eastAsia"/>
        </w:rPr>
        <w:br/>
      </w:r>
      <w:r>
        <w:rPr>
          <w:rFonts w:hint="eastAsia"/>
        </w:rPr>
        <w:t>　　图表 郑州市中牟环保设备厂运营能力指标走势图</w:t>
      </w:r>
      <w:r>
        <w:rPr>
          <w:rFonts w:hint="eastAsia"/>
        </w:rPr>
        <w:br/>
      </w:r>
      <w:r>
        <w:rPr>
          <w:rFonts w:hint="eastAsia"/>
        </w:rPr>
        <w:t>　　图表 郑州市中牟环保设备厂成长能力指标走势图</w:t>
      </w:r>
      <w:r>
        <w:rPr>
          <w:rFonts w:hint="eastAsia"/>
        </w:rPr>
        <w:br/>
      </w:r>
      <w:r>
        <w:rPr>
          <w:rFonts w:hint="eastAsia"/>
        </w:rPr>
        <w:t>　　图表 诸城市程戈庄铸造厂主要经济指标走势图</w:t>
      </w:r>
      <w:r>
        <w:rPr>
          <w:rFonts w:hint="eastAsia"/>
        </w:rPr>
        <w:br/>
      </w:r>
      <w:r>
        <w:rPr>
          <w:rFonts w:hint="eastAsia"/>
        </w:rPr>
        <w:t>　　图表 诸城市程戈庄铸造厂经营收入走势图</w:t>
      </w:r>
      <w:r>
        <w:rPr>
          <w:rFonts w:hint="eastAsia"/>
        </w:rPr>
        <w:br/>
      </w:r>
      <w:r>
        <w:rPr>
          <w:rFonts w:hint="eastAsia"/>
        </w:rPr>
        <w:t>　　图表 诸城市程戈庄铸造厂盈利指标走势图</w:t>
      </w:r>
      <w:r>
        <w:rPr>
          <w:rFonts w:hint="eastAsia"/>
        </w:rPr>
        <w:br/>
      </w:r>
      <w:r>
        <w:rPr>
          <w:rFonts w:hint="eastAsia"/>
        </w:rPr>
        <w:t>　　图表 诸城市程戈庄铸造厂负债情况图</w:t>
      </w:r>
      <w:r>
        <w:rPr>
          <w:rFonts w:hint="eastAsia"/>
        </w:rPr>
        <w:br/>
      </w:r>
      <w:r>
        <w:rPr>
          <w:rFonts w:hint="eastAsia"/>
        </w:rPr>
        <w:t>　　图表 诸城市程戈庄铸造厂负债指标走势图</w:t>
      </w:r>
      <w:r>
        <w:rPr>
          <w:rFonts w:hint="eastAsia"/>
        </w:rPr>
        <w:br/>
      </w:r>
      <w:r>
        <w:rPr>
          <w:rFonts w:hint="eastAsia"/>
        </w:rPr>
        <w:t>　　图表 诸城市程戈庄铸造厂运营能力指标走势图</w:t>
      </w:r>
      <w:r>
        <w:rPr>
          <w:rFonts w:hint="eastAsia"/>
        </w:rPr>
        <w:br/>
      </w:r>
      <w:r>
        <w:rPr>
          <w:rFonts w:hint="eastAsia"/>
        </w:rPr>
        <w:t>　　图表 诸城市程戈庄铸造厂成长能力指标走势图</w:t>
      </w:r>
      <w:r>
        <w:rPr>
          <w:rFonts w:hint="eastAsia"/>
        </w:rPr>
        <w:br/>
      </w:r>
      <w:r>
        <w:rPr>
          <w:rFonts w:hint="eastAsia"/>
        </w:rPr>
        <w:t>　　图表 原阳县蓝天环保机械有限公司主要经济指标走势图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原阳县蓝天环保机械有限公司经营收入走势图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原阳县蓝天环保机械有限公司盈利指标走势图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原阳县蓝天环保机械有限公司负债情况图</w:t>
      </w:r>
      <w:r>
        <w:rPr>
          <w:rFonts w:hint="eastAsia"/>
        </w:rPr>
        <w:br/>
      </w:r>
      <w:r>
        <w:rPr>
          <w:rFonts w:hint="eastAsia"/>
        </w:rPr>
        <w:t>　　图表 原阳县蓝天环保机械有限公司负债指标走势图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原阳县蓝天环保机械有限公司运营能力指标走势图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原阳县蓝天环保机械有限公司成长能力指标走势图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张家港市创拓机械制造有限公司主要经济指标走势图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张家港市创拓机械制造有限公司经营收入走势图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张家港市创拓机械制造有限公司盈利指标走势图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张家港市创拓机械制造有限公司负债情况图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张家港市创拓机械制造有限公司负债指标走势图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张家港市创拓机械制造有限公司运营能力指标走势图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张家港市创拓机械制造有限公司成长能力指标走势图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河南大诚机械制造有限公司主要经济指标走势图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河南大诚机械制造有限公司经营收入走势图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河南大诚机械制造有限公司盈利指标走势图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河南大诚机械制造有限公司负债情况图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河南大诚机械制造有限公司负债指标走势图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河南大诚机械制造有限公司运营能力指标走势图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河南大诚机械制造有限公司成长能力指标走势图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f1d34f30e43d0" w:history="1">
        <w:r>
          <w:rPr>
            <w:rStyle w:val="Hyperlink"/>
          </w:rPr>
          <w:t>2025-2031年中国渔业机械市场现状研究分析与发展前景预测报告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f1d34f30e43d0" w:history="1">
        <w:r>
          <w:rPr>
            <w:rStyle w:val="Hyperlink"/>
          </w:rPr>
          <w:t>https://www.20087.com/M_JiXieJiDian/13/YuYeJiXieShiChangXianZhuangYuQianJing.html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热点：渔具设备生产机、渔业机械有哪些、农业机械设备大全、渔业机械1978、中渔机械有限公司、渔业机械研究所待遇、水产养殖机器人、渔业机械销售包括哪些、农用机械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d8a16f2124ea2" w:history="1">
      <w:r>
        <w:rPr>
          <w:rStyle w:val="Hyperlink"/>
        </w:rPr>
        <w:t>2025-2031年中国渔业机械市场现状研究分析与发展前景预测报告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3/YuYeJiXieShiChangXianZhuangYuQianJing.html" TargetMode="External" Id="R6d2f1d34f30e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3/YuYeJiXieShiChangXianZhuangYuQianJing.html" TargetMode="External" Id="R656d8a16f212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2025-05-22T23:16:00Z</dcterms:created>
  <dcterms:modified xsi:type="dcterms:W3CDTF">2025-05-23T00:16:00Z</dcterms:modified>
  <dc:subject>2025-2031年中国渔业机械市场现状研究分析与发展前景预测报告</dc:subject>
  <dc:title>2025-2031年中国渔业机械市场现状研究分析与发展前景预测报告</dc:title>
  <cp:keywords>2025-2031年中国渔业机械市场现状研究分析与发展前景预测报告</cp:keywords>
  <dc:description>2025-2031年中国渔业机械市场现状研究分析与发展前景预测报告</dc:description>
</cp:coreProperties>
</file>