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6adb8f778d4809" w:history="1">
              <w:r>
                <w:rPr>
                  <w:rStyle w:val="Hyperlink"/>
                </w:rPr>
                <w:t>2026-2032年中国编织机市场现状调研与发展前景分析报告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6adb8f778d4809" w:history="1">
              <w:r>
                <w:rPr>
                  <w:rStyle w:val="Hyperlink"/>
                </w:rPr>
                <w:t>2026-2032年中国编织机市场现状调研与发展前景分析报告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123A213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6adb8f778d4809" w:history="1">
                <w:r>
                  <w:rPr>
                    <w:rStyle w:val="Hyperlink"/>
                  </w:rPr>
                  <w:t>https://www.20087.com/3/21/BianZhiJiShiChangQianJing.html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编织机是纺织行业中用于生产各类编织物的关键设备。近年来，随着技术的进步和市场需求的变化，编织机行业经历了显著的发展。一方面，传统的机械式编织机逐渐被更加高效、节能的电子控制编织机所取代，提高了生产效率和产品质量。另一方面，为了适应多样化的市场需求，编织机的功能也在不断拓展，比如增加了图案编织、多色编织等能力。此外，随着环保意识的增强，低碳、环保型编织机的研发和应用也成为了行业的新趋势。</w:t>
      </w:r>
      <w:r>
        <w:rPr>
          <w:rFonts w:hint="eastAsia"/>
        </w:rPr>
        <w:br/>
      </w:r>
      <w:r>
        <w:rPr>
          <w:rFonts w:hint="eastAsia"/>
        </w:rPr>
        <w:t>　　未来，编织机行业将继续朝着智能化、自动化和定制化的方向发展。市场调研网指出，一方面，通过集成先进的信息技术，如物联网(IoT)和人工智能(AI)，编织机将实现更加精准的生产控制和维护管理，从而进一步提高生产效率和降低成本。另一方面，随着消费者对个性化产品需求的增长，能够快速切换生产模式、灵活应对小批量多样化订单的编织机将更受欢迎。此外，绿色环保将成为行业发展的另一个重要方向，开发使用可再生资源和减少能源消耗的编织机将成为主流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e6adb8f778d4809" w:history="1">
        <w:r>
          <w:rPr>
            <w:rStyle w:val="Hyperlink"/>
          </w:rPr>
          <w:t>2026-2032年中国编织机市场现状调研与发展前景分析报告</w:t>
        </w:r>
      </w:hyperlink>
      <w:r>
        <w:rPr>
          <w:rFonts w:hint="eastAsia"/>
        </w:rPr>
        <w:t>》，2025年编织机行业市场规模达 亿元，预计2032年市场规模将达 亿元，期间年均复合增长率（CAGR）达 %。报告基于国家权威机构及相关协会的详实数据，结合一手调研资料，全面分析了编织机行业的发展环境、市场规模及未来预测。报告详细解读了编织机重点地区的市场表现、供需状况及价格趋势，并对编织机进出口情况进行了前景预测。同时，报告深入探讨了编织机技术现状与未来发展方向，重点分析了领先企业的经营表现及市场竞争力。通过SWOT分析，报告揭示了编织机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编织机行业市场概述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全球编织机市场现状及发展趋势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全球编织机市场现状及发展趋势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一、2025-2026年全球编织机行业竞争现状</w:t>
      </w:r>
      <w:r>
        <w:rPr>
          <w:rFonts w:hint="eastAsia"/>
        </w:rPr>
        <w:br/>
      </w:r>
      <w:r>
        <w:rPr>
          <w:rFonts w:hint="eastAsia"/>
        </w:rPr>
        <w:t>　　　　二、全球编织机行业市场发展趋势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2025-2026年全球主要国家地区编织机行业现状及行业转移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全球编织机市场经营模式现状及发展趋势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2025-2026年中国编织机行业链发展状况分析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2025-2026年中国编织机行业发展分析</w:t>
      </w:r>
      <w:r>
        <w:rPr>
          <w:rFonts w:hint="eastAsia"/>
        </w:rPr>
        <w:br/>
      </w:r>
      <w:r>
        <w:rPr>
          <w:rFonts w:hint="eastAsia"/>
        </w:rPr>
        <w:t>　　第一节 中国编织机行业发展现状</w:t>
      </w:r>
      <w:r>
        <w:rPr>
          <w:rFonts w:hint="eastAsia"/>
        </w:rPr>
        <w:br/>
      </w:r>
      <w:r>
        <w:rPr>
          <w:rFonts w:hint="eastAsia"/>
        </w:rPr>
        <w:t>　　第二节 中国编织机行业经济运行现状</w:t>
      </w:r>
      <w:r>
        <w:rPr>
          <w:rFonts w:hint="eastAsia"/>
        </w:rPr>
        <w:br/>
      </w:r>
      <w:r>
        <w:rPr>
          <w:rFonts w:hint="eastAsia"/>
        </w:rPr>
        <w:t>　　第三节 中国编织机行业存在的问题及发展障碍分析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中国编织机行业发展趋势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2021-2026年中国编织机市场现状及发展趋势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中国编织机市场供给状况</w:t>
      </w:r>
      <w:r>
        <w:rPr>
          <w:rFonts w:hint="eastAsia"/>
        </w:rPr>
        <w:br/>
      </w:r>
      <w:r>
        <w:rPr>
          <w:rFonts w:hint="eastAsia"/>
        </w:rPr>
        <w:t>　　第二节 中国编织机市场需求状况</w:t>
      </w:r>
      <w:r>
        <w:rPr>
          <w:rFonts w:hint="eastAsia"/>
        </w:rPr>
        <w:br/>
      </w:r>
      <w:r>
        <w:rPr>
          <w:rFonts w:hint="eastAsia"/>
        </w:rPr>
        <w:t>　　第三节 中国编织机市场存在的问题及障碍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中国编织机市场发展潜力及发展趋势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2025-2026年中国编织机行业基本竞争战略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2025-2026年中国编织机行业市场状况分析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2025-2026年中国编织机行业市场营销策略竞争分析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编织机行业重点企业发展调研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编织机重点企业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三、编织机企业经营情况分析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编织机重点企业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三、编织机企业经营情况分析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编织机重点企业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三、编织机企业经营情况分析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编织机重点企业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三、编织机企业经营情况分析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编织机重点企业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三、编织机企业经营情况分析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编织机重点企业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三、编织机企业经营情况分析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编织机重点企业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三、编织机企业经营情况分析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编织机重点企业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三、编织机企业经营情况分析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2026-2032年中国编织机行业市场投资机会与风险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中国编织机行业市场投资优势分析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中国编织机行业市场投资劣势分析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中国编织机行业市场投资机会分析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中国编织机行业市场投资风险分析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2021-2026年中国编织机行业市场竞争策略建议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2021-2026年中国编织机行业竞争战略建议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中:智:林:　2021-2026年中国编织机行业竞争策略建议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6adb8f778d4809" w:history="1">
        <w:r>
          <w:rPr>
            <w:rStyle w:val="Hyperlink"/>
          </w:rPr>
          <w:t>2026-2032年中国编织机市场现状调研与发展前景分析报告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123A213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6adb8f778d4809" w:history="1">
        <w:r>
          <w:rPr>
            <w:rStyle w:val="Hyperlink"/>
          </w:rPr>
          <w:t>https://www.20087.com/3/21/BianZhiJiShiChangQianJing.html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热点：编织机器多少钱一台、编织机器设备、编织机图片、编织机目数与节距的转换、编织机配件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9cad7605642471e" w:history="1">
      <w:r>
        <w:rPr>
          <w:rStyle w:val="Hyperlink"/>
        </w:rPr>
        <w:t>2026-2032年中国编织机市场现状调研与发展前景分析报告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1/BianZhiJiShiChangQianJing.html" TargetMode="External" Id="R4e6adb8f778d480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1/BianZhiJiShiChangQianJing.html" TargetMode="External" Id="R09cad7605642471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2026-05-31T07:58:00Z</dcterms:created>
  <dcterms:modified xsi:type="dcterms:W3CDTF">2026-05-31T08:58:00Z</dcterms:modified>
  <dc:subject>2026-2032年中国编织机市场现状调研与发展前景分析报告</dc:subject>
  <dc:title>2026-2032年中国编织机市场现状调研与发展前景分析报告</dc:title>
  <cp:keywords>2026-2032年中国编织机市场现状调研与发展前景分析报告</cp:keywords>
  <dc:description>2026-2032年中国编织机市场现状调研与发展前景分析报告</dc:description>
</cp:coreProperties>
</file>