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9cae7cf71548ce" w:history="1">
              <w:r>
                <w:rPr>
                  <w:rStyle w:val="Hyperlink"/>
                </w:rPr>
                <w:t>2026年版中国交流稳压电源市场调研与发展前景分析报告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9cae7cf71548ce" w:history="1">
              <w:r>
                <w:rPr>
                  <w:rStyle w:val="Hyperlink"/>
                </w:rPr>
                <w:t>2026年版中国交流稳压电源市场调研与发展前景分析报告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9cae7cf71548ce" w:history="1">
                <w:r>
                  <w:rPr>
                    <w:rStyle w:val="Hyperlink"/>
                  </w:rPr>
                  <w:t>https://www.20087.com/7/52/JiaoLiuWenYaDianYuanHangYeDiaoYanBaoGao.html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工业自动化水平的提高和精密设备对电源稳定性的高要求，交流稳压电源作为保障电网电压波动下设备正常运行的关键部件，市场需求持续增长。近年来，交流稳压电源技术不断创新，如采用高频开关技术、数字控制技术，提高了电源的效率和稳定性，同时减小了体积和重量，便于安装和维护。然而，交流稳压电源行业也面临着原材料价格波动、技术更新换代快的挑战，需要通过技术创新和成本控制，保持产品的市场竞争力。</w:t>
      </w:r>
      <w:r>
        <w:rPr>
          <w:rFonts w:hint="eastAsia"/>
        </w:rPr>
        <w:br/>
      </w:r>
      <w:r>
        <w:rPr>
          <w:rFonts w:hint="eastAsia"/>
        </w:rPr>
        <w:t>　　未来，交流稳压电源行业的发展将更加注重智能化和高效化。一方面，随着物联网和大数据技术的应用，交流稳压电源将实现远程监控和智能运维，通过数据分析预测故障，提高设备的可靠性和维护效率。另一方面，高效化将成为交流稳压电源的重要发展方向，通过优化电路设计、采用新型功率器件，开发更高效率、更低能耗的电源产品，满足节能减排和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9cae7cf71548ce" w:history="1">
        <w:r>
          <w:rPr>
            <w:rStyle w:val="Hyperlink"/>
          </w:rPr>
          <w:t>2026年版中国交流稳压电源市场调研与发展前景分析报告</w:t>
        </w:r>
      </w:hyperlink>
      <w:r>
        <w:rPr>
          <w:rFonts w:hint="eastAsia"/>
        </w:rPr>
        <w:t>》系统分析了交流稳压电源行业的市场规模、供需关系及产业链结构，详细梳理了交流稳压电源细分市场的品牌竞争态势与价格变化，重点剖析了行业内主要企业的经营状况，揭示了交流稳压电源市场集中度与竞争格局。报告结合交流稳压电源技术现状及未来发展方向，对行业前景进行了科学预测，明确了交流稳压电源发展趋势、潜在机遇与风险。通过SWOT分析，为交流稳压电源企业、投资者及政府部门提供了权威、客观的行业洞察与决策支持，助力把握交流稳压电源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中国交流稳压电源行业发展环境</w:t>
      </w:r>
      <w:r>
        <w:rPr>
          <w:rFonts w:hint="eastAsia"/>
        </w:rPr>
        <w:br/>
      </w:r>
      <w:r>
        <w:rPr>
          <w:rFonts w:hint="eastAsia"/>
        </w:rPr>
        <w:t>　　第一节 交流稳压电源行业及属性分析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四、交流稳压电源行业周期属性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交流稳压电源行业政策发展环境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二、交流稳压电源产业发展规划</w:t>
      </w:r>
      <w:r>
        <w:rPr>
          <w:rFonts w:hint="eastAsia"/>
        </w:rPr>
        <w:br/>
      </w:r>
      <w:r>
        <w:rPr>
          <w:rFonts w:hint="eastAsia"/>
        </w:rPr>
        <w:t>　　　　三、交流稳压电源行业标准政策</w:t>
      </w:r>
      <w:r>
        <w:rPr>
          <w:rFonts w:hint="eastAsia"/>
        </w:rPr>
        <w:br/>
      </w:r>
      <w:r>
        <w:rPr>
          <w:rFonts w:hint="eastAsia"/>
        </w:rPr>
        <w:t>　　　　四、交流稳压电源市场应用政策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中国交流稳压电源行业发展分析</w:t>
      </w:r>
      <w:r>
        <w:rPr>
          <w:rFonts w:hint="eastAsia"/>
        </w:rPr>
        <w:br/>
      </w:r>
      <w:r>
        <w:rPr>
          <w:rFonts w:hint="eastAsia"/>
        </w:rPr>
        <w:t>　　第一节 中国交流稳压电源行业的发展概况</w:t>
      </w:r>
      <w:r>
        <w:rPr>
          <w:rFonts w:hint="eastAsia"/>
        </w:rPr>
        <w:br/>
      </w:r>
      <w:r>
        <w:rPr>
          <w:rFonts w:hint="eastAsia"/>
        </w:rPr>
        <w:t>　　　　一、交流稳压电源行业对国民经济和社会发展的贡献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二、2026年中国交流稳压电源行业政策环境综述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2020-2025年中国交流稳压电源行业的发展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一、2020-2025年中国交流稳压电源行业的运行分析</w:t>
      </w:r>
      <w:r>
        <w:rPr>
          <w:rFonts w:hint="eastAsia"/>
        </w:rPr>
        <w:br/>
      </w:r>
      <w:r>
        <w:rPr>
          <w:rFonts w:hint="eastAsia"/>
        </w:rPr>
        <w:t>　　　　二、2026年交流稳压电源行业经济运行分析</w:t>
      </w:r>
      <w:r>
        <w:rPr>
          <w:rFonts w:hint="eastAsia"/>
        </w:rPr>
        <w:br/>
      </w:r>
      <w:r>
        <w:rPr>
          <w:rFonts w:hint="eastAsia"/>
        </w:rPr>
        <w:t>　　第三节 中国交流稳压电源行业发展存在的问题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一、中国交流稳压电源行业供需值得关注的问题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二、交流稳压电源行业发展亟需解决的问题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三、交流稳压电源工业的应急机制需要加强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四、交流稳压电源企业经营困境分析</w:t>
      </w:r>
      <w:r>
        <w:rPr>
          <w:rFonts w:hint="eastAsia"/>
        </w:rPr>
        <w:br/>
      </w:r>
      <w:r>
        <w:rPr>
          <w:rFonts w:hint="eastAsia"/>
        </w:rPr>
        <w:t>　　第四节 中国交流稳压电源行业的发展对策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中国交流稳压电源行业经济运行分析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2020-2025年中国交流稳压电源行业经济规模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一、2020-2025年交流稳压电源行业企业数量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二、2020-2025年交流稳压电源行业资产规模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三、2020-2025年交流稳压电源行业收入规模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四、2020-2025年交流稳压电源行业产值规模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五、2020-2025年交流稳压电源行业利润规模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2020-2025年中国交流稳压电源行业区域结构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2020-2025年中国交流稳压电源行业规模结构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2020-2025年中国交流稳压电源行业控股结构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中国交流稳压电源行业重点区域市场发展分析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一、2020-2025年交流稳压电源行业发展环境分析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二、2020-2025年交流稳压电源市场供需现状分析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三、2020-2025年交流稳压电源行业发展现状分析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四、2026-2032年交流稳压电源行业发展前景预测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五、2026-2032年交流稳压电源行业投资风险预测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一、2020-2025年交流稳压电源行业发展环境分析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二、2020-2025年交流稳压电源市场供需现状分析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三、2020-2025年交流稳压电源行业发展现状分析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四、2026-2032年交流稳压电源行业发展前景预测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五、2026-2032年交流稳压电源行业投资风险预测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一、2020-2025年交流稳压电源行业发展环境分析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二、2020-2025年交流稳压电源市场供需现状分析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三、2020-2025年交流稳压电源行业发展现状分析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四、2026-2032年交流稳压电源行业发展前景预测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五、2026-2032年交流稳压电源行业投资风险预测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一、2020-2025年交流稳压电源行业发展环境分析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二、2020-2025年交流稳压电源市场供需现状分析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三、2020-2025年交流稳压电源行业发展现状分析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四、2026-2032年交流稳压电源行业发展前景预测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五、2026-2032年交流稳压电源行业投资风险预测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中国交流稳压电源行业盈利现状</w:t>
      </w:r>
      <w:r>
        <w:rPr>
          <w:rFonts w:hint="eastAsia"/>
        </w:rPr>
        <w:br/>
      </w:r>
      <w:r>
        <w:rPr>
          <w:rFonts w:hint="eastAsia"/>
        </w:rPr>
        <w:t>　　第一节 中国交流稳压电源行业整体运行指标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一、2020-2025年交流稳压电源行业偿债能力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二、2020-2025年交流稳压电源行业发展能力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三、2020-2025年交流稳压电源行业经营能力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四、2020-2025年交流稳压电源行业盈利能力</w:t>
      </w:r>
      <w:r>
        <w:rPr>
          <w:rFonts w:hint="eastAsia"/>
        </w:rPr>
        <w:br/>
      </w:r>
      <w:r>
        <w:rPr>
          <w:rFonts w:hint="eastAsia"/>
        </w:rPr>
        <w:t>　　第二节 中国交流稳压电源行业成本分析</w:t>
      </w:r>
      <w:r>
        <w:rPr>
          <w:rFonts w:hint="eastAsia"/>
        </w:rPr>
        <w:br/>
      </w:r>
      <w:r>
        <w:rPr>
          <w:rFonts w:hint="eastAsia"/>
        </w:rPr>
        <w:t>　　第三节 中国交流稳压电源行业产销运存分析</w:t>
      </w:r>
      <w:r>
        <w:rPr>
          <w:rFonts w:hint="eastAsia"/>
        </w:rPr>
        <w:br/>
      </w:r>
      <w:r>
        <w:rPr>
          <w:rFonts w:hint="eastAsia"/>
        </w:rPr>
        <w:t>　　第四节 中国交流稳压电源行业整体盈利指标</w:t>
      </w:r>
      <w:r>
        <w:rPr>
          <w:rFonts w:hint="eastAsia"/>
        </w:rPr>
        <w:br/>
      </w:r>
      <w:r>
        <w:rPr>
          <w:rFonts w:hint="eastAsia"/>
        </w:rPr>
        <w:t>　　第五节 中国交流稳压电源行业盈利结构分析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交流稳压电源行业产品市场价格分析与预测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2020-2025年交流稳压电源行业产品市场价格回顾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2026年交流稳压电源行业产品市场价格现状分析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影响交流稳压电源行业产品市场价格因素分析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2026-2032年交流稳压电源行业产品市场价格走势预测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中国交流稳压电源行业进出口情况分析预测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2020-2025年中国交流稳压电源行业进出口情况分析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一、2020-2025年中国交流稳压电源行业进口分析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二、2020-2025年中国交流稳压电源行业出口分析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2026-2032年中国交流稳压电源行业进出口情况预测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一、2026-2032年中国交流稳压电源行业进口预测分析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二、2026-2032年中国交流稳压电源行业出口预测分析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影响交流稳压电源行业进出口变化的主要原因分析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中国交流稳压电源行业重点企业竞争力分析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交流稳压电源企业（一）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四、交流稳压电源企业发展策略</w:t>
      </w:r>
      <w:r>
        <w:rPr>
          <w:rFonts w:hint="eastAsia"/>
        </w:rPr>
        <w:br/>
      </w:r>
      <w:r>
        <w:rPr>
          <w:rFonts w:hint="eastAsia"/>
        </w:rPr>
        <w:t>　　第二节 交流稳压电源企业（二）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四、交流稳压电源企业发展策略</w:t>
      </w:r>
      <w:r>
        <w:rPr>
          <w:rFonts w:hint="eastAsia"/>
        </w:rPr>
        <w:br/>
      </w:r>
      <w:r>
        <w:rPr>
          <w:rFonts w:hint="eastAsia"/>
        </w:rPr>
        <w:t>　　第三节 交流稳压电源企业（三）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四、交流稳压电源企业发展策略</w:t>
      </w:r>
      <w:r>
        <w:rPr>
          <w:rFonts w:hint="eastAsia"/>
        </w:rPr>
        <w:br/>
      </w:r>
      <w:r>
        <w:rPr>
          <w:rFonts w:hint="eastAsia"/>
        </w:rPr>
        <w:t>　　第四节 交流稳压电源企业（四）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四、交流稳压电源企业发展策略</w:t>
      </w:r>
      <w:r>
        <w:rPr>
          <w:rFonts w:hint="eastAsia"/>
        </w:rPr>
        <w:br/>
      </w:r>
      <w:r>
        <w:rPr>
          <w:rFonts w:hint="eastAsia"/>
        </w:rPr>
        <w:t>　　第五节 交流稳压电源企业（五）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三、交流稳压电源企业经营状况</w:t>
      </w:r>
      <w:r>
        <w:rPr>
          <w:rFonts w:hint="eastAsia"/>
        </w:rPr>
        <w:br/>
      </w:r>
      <w:r>
        <w:rPr>
          <w:rFonts w:hint="eastAsia"/>
        </w:rPr>
        <w:t>　　　　四、交流稳压电源企业发展策略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中国交流稳压电源行业投资状况分析</w:t>
      </w:r>
      <w:r>
        <w:rPr>
          <w:rFonts w:hint="eastAsia"/>
        </w:rPr>
        <w:br/>
      </w:r>
      <w:r>
        <w:rPr>
          <w:rFonts w:hint="eastAsia"/>
        </w:rPr>
        <w:t>　　第一节 交流稳压电源行业投资优劣势分析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交流稳压电源行业投资概述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一、2020-2025年交流稳压电源行业投资规模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二、2020-2025年交流稳压电源行业投资结构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三、2020-2025年交流稳压电源行业投资增速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四、2020-2025年交流稳压电源行业投资地区</w:t>
      </w:r>
      <w:r>
        <w:rPr>
          <w:rFonts w:hint="eastAsia"/>
        </w:rPr>
        <w:br/>
      </w:r>
      <w:r>
        <w:rPr>
          <w:rFonts w:hint="eastAsia"/>
        </w:rPr>
        <w:t>　　第三节 交流稳压电源行业投资机会分析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一、交流稳压电源行业投资项目分析</w:t>
      </w:r>
      <w:r>
        <w:rPr>
          <w:rFonts w:hint="eastAsia"/>
        </w:rPr>
        <w:br/>
      </w:r>
      <w:r>
        <w:rPr>
          <w:rFonts w:hint="eastAsia"/>
        </w:rPr>
        <w:t>　　　　二、交流稳压电源行业细分行业投资机会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五、交流稳压电源行业投资新方向</w:t>
      </w:r>
      <w:r>
        <w:rPr>
          <w:rFonts w:hint="eastAsia"/>
        </w:rPr>
        <w:br/>
      </w:r>
      <w:r>
        <w:rPr>
          <w:rFonts w:hint="eastAsia"/>
        </w:rPr>
        <w:t>　　第四节 交流稳压电源行业投资前景分析</w:t>
      </w:r>
      <w:r>
        <w:rPr>
          <w:rFonts w:hint="eastAsia"/>
        </w:rPr>
        <w:br/>
      </w:r>
      <w:r>
        <w:rPr>
          <w:rFonts w:hint="eastAsia"/>
        </w:rPr>
        <w:t>　　　　一、交流稳压电源行业市场发展前景分析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二、交流稳压电源行业市场蕴藏的商机</w:t>
      </w:r>
      <w:r>
        <w:rPr>
          <w:rFonts w:hint="eastAsia"/>
        </w:rPr>
        <w:br/>
      </w:r>
      <w:r>
        <w:rPr>
          <w:rFonts w:hint="eastAsia"/>
        </w:rPr>
        <w:t>　　　　三、交流稳压电源行业金融危机下的发展前景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四、2026-2032年交流稳压电源行业市场面临的发展商机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中国交流稳压电源行业发展趋势与规划建议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中国交流稳压电源市场趋势预测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一、2020-2025年中国交流稳压电源市场趋势总结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二、2026-2032年中国交流稳压电源行业发展趋势分析</w:t>
      </w:r>
      <w:r>
        <w:rPr>
          <w:rFonts w:hint="eastAsia"/>
        </w:rPr>
        <w:br/>
      </w:r>
      <w:r>
        <w:rPr>
          <w:rFonts w:hint="eastAsia"/>
        </w:rPr>
        <w:t>　　第二节 中国交流稳压电源市场供给趋势预测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一、2026-2032年交流稳压电源行业产品技术趋势分析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二、2026-2032年交流稳压电源行业产量预测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三、2026-2032年交流稳压电源行业市场供给量预测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中国交流稳压电源市场需求趋势预测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一、2026-2032年交流稳压电源市场需求热点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二、2026-2032年交流稳压电源行业国内消费预测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三、2026-2032年交流稳压电源行业国内价格预测</w:t>
      </w:r>
      <w:r>
        <w:rPr>
          <w:rFonts w:hint="eastAsia"/>
        </w:rPr>
        <w:br/>
      </w:r>
      <w:r>
        <w:rPr>
          <w:rFonts w:hint="eastAsia"/>
        </w:rPr>
        <w:t>　　第四节 中国交流稳压电源行业发展规划建议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中国交流稳压电源行业企业发展策略建议</w:t>
      </w:r>
      <w:r>
        <w:rPr>
          <w:rFonts w:hint="eastAsia"/>
        </w:rPr>
        <w:br/>
      </w:r>
      <w:r>
        <w:rPr>
          <w:rFonts w:hint="eastAsia"/>
        </w:rPr>
        <w:t>　　第一节 交流稳压电源市场策略分析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交流稳压电源销售策略分析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提高交流稳压电源行业企业竞争力的建议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一、提高中国交流稳压电源企业核心竞争力的对策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二、交流稳压电源企业提升竞争力的主要方向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三、交流稳压电源企业核心竞争力的因素及提升途径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四、提高交流稳压电源的策略</w:t>
      </w:r>
      <w:r>
        <w:rPr>
          <w:rFonts w:hint="eastAsia"/>
        </w:rPr>
        <w:br/>
      </w:r>
      <w:r>
        <w:rPr>
          <w:rFonts w:hint="eastAsia"/>
        </w:rPr>
        <w:t>　　第四节 中智^林　对中国交流稳压电源品牌的战略思考</w:t>
      </w:r>
      <w:r>
        <w:rPr>
          <w:rFonts w:hint="eastAsia"/>
        </w:rPr>
        <w:br/>
      </w:r>
      <w:r>
        <w:rPr>
          <w:rFonts w:hint="eastAsia"/>
        </w:rPr>
        <w:t>　　　　一、交流稳压电源行业实施品牌战略的意义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二、交流稳压电源行业企业品牌的现状分析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三、交流稳压电源行业企业的品牌战略</w:t>
      </w:r>
      <w:r>
        <w:rPr>
          <w:rFonts w:hint="eastAsia"/>
        </w:rPr>
        <w:br/>
      </w:r>
      <w:r>
        <w:rPr>
          <w:rFonts w:hint="eastAsia"/>
        </w:rPr>
        <w:t>　　　　四、交流稳压电源行业品牌战略管理的策略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交流稳压电源行业研究结论及建议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9cae7cf71548ce" w:history="1">
        <w:r>
          <w:rPr>
            <w:rStyle w:val="Hyperlink"/>
          </w:rPr>
          <w:t>2026年版中国交流稳压电源市场调研与发展前景分析报告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9cae7cf71548ce" w:history="1">
        <w:r>
          <w:rPr>
            <w:rStyle w:val="Hyperlink"/>
          </w:rPr>
          <w:t>https://www.20087.com/7/52/JiaoLiuWenYaDianYuanHangYeDiaoYanBaoGao.html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稳压电源、高精度全自动单相交流稳压电源、交流稳压电源的使用方法、交流稳压电源检定规程、恒流稳压电源、交流稳压电源哪个品牌最好、电子稳压电源、交流稳压电源和直流稳压电源的区别、交流稳压电源校准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e8bfd66a64b21" w:history="1">
      <w:r>
        <w:rPr>
          <w:rStyle w:val="Hyperlink"/>
        </w:rPr>
        <w:t>2026年版中国交流稳压电源市场调研与发展前景分析报告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JiaoLiuWenYaDianYuanHangYeDiaoYanBaoGao.html" TargetMode="External" Id="R119cae7cf71548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JiaoLiuWenYaDianYuanHangYeDiaoYanBaoGao.html" TargetMode="External" Id="R632e8bfd66a6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2025-09-20T00:41:00Z</dcterms:created>
  <dcterms:modified xsi:type="dcterms:W3CDTF">2025-09-20T01:41:00Z</dcterms:modified>
  <dc:subject>2026年版中国交流稳压电源市场调研与发展前景分析报告</dc:subject>
  <dc:title>2026年版中国交流稳压电源市场调研与发展前景分析报告</dc:title>
  <cp:keywords>2026年版中国交流稳压电源市场调研与发展前景分析报告</cp:keywords>
  <dc:description>2026年版中国交流稳压电源市场调研与发展前景分析报告</dc:description>
</cp:coreProperties>
</file>