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6ccc3ad8a4d59" w:history="1">
              <w:r>
                <w:rPr>
                  <w:rStyle w:val="Hyperlink"/>
                </w:rPr>
                <w:t>2025-2031年全球与中国双向光纤放大器市场研究及行业前景分析报告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6ccc3ad8a4d59" w:history="1">
              <w:r>
                <w:rPr>
                  <w:rStyle w:val="Hyperlink"/>
                </w:rPr>
                <w:t>2025-2031年全球与中国双向光纤放大器市场研究及行业前景分析报告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6ccc3ad8a4d59" w:history="1">
                <w:r>
                  <w:rPr>
                    <w:rStyle w:val="Hyperlink"/>
                  </w:rPr>
                  <w:t>https://www.20087.com/5/01/ShuangXiangGuangXianFangDaQiFaZhanQianJing.html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光纤放大器是支持两个相反方向光信号同时放大的光通信设备，涵盖掺铒、拉曼或半导体光放大技术，用于延长无电中继传输距离，提升网络覆盖能力。双向光纤放大器在接入网、企业专网与有线电视网络中广泛应用，解决双向业务（如下行视频、上行数据）的信号衰减问题。设备通过光耦合器与隔离器组合，实现两个方向信号的独立通路与泵浦共享，确保增益均衡与低串扰。双向光纤放大器企业注重噪声系数、增益平坦度与非线性抑制能力，防止信号失真与误码率上升。主流设计支持远程监控与自动功率调节，适应网络动态变化。用户对设备可靠性、能效与部署灵活性提出综合要求。</w:t>
      </w:r>
      <w:r>
        <w:rPr>
          <w:rFonts w:hint="eastAsia"/>
        </w:rPr>
        <w:br/>
      </w:r>
      <w:r>
        <w:rPr>
          <w:rFonts w:hint="eastAsia"/>
        </w:rPr>
        <w:t>　　未来，双向光纤放大器将向宽带化与智能化运维方向深化。宽带增益介质与动态均衡技术将支持C+L波段联合放大，满足超100G系统扩容需求。混合放大架构将结合掺铒与拉曼技术，实现高增益与低噪声的协同优化。在智能网络中，嵌入式传感器将实时监测输入/输出功率、温度与泵浦状态，支持故障预警与远程诊断。软件定义光网络（SDON）接口将允许通过控制器动态配置增益曲线与工作模式。模块化泵浦单元将支持热插拔更换，减少停机时间。在可持续性方面，高效率泵浦源与低功耗电路设计将降低运营成本。同时，标准化管理协议将促进多厂商设备统一管控，提升网络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6ccc3ad8a4d59" w:history="1">
        <w:r>
          <w:rPr>
            <w:rStyle w:val="Hyperlink"/>
          </w:rPr>
          <w:t>2025-2031年全球与中国双向光纤放大器市场研究及行业前景分析报告</w:t>
        </w:r>
      </w:hyperlink>
      <w:r>
        <w:rPr>
          <w:rFonts w:hint="eastAsia"/>
        </w:rPr>
        <w:t>》基于国家统计局及双向光纤放大器行业协会的权威数据，全面调研了双向光纤放大器行业的市场规模、市场需求、产业链结构及价格变动，并对双向光纤放大器细分市场进行了深入分析。报告详细剖析了双向光纤放大器市场竞争格局，重点关注品牌影响力及重点企业的运营表现，同时科学预测了双向光纤放大器市场前景与发展趋势，识别了行业潜在的风险与机遇。通过专业、科学的研究方法，报告为双向光纤放大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双向光纤放大器市场概述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按照不同产品类型，双向光纤放大器主要可以分为如下几个类别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全球不同产品类型双向光纤放大器销售额增长趋势2020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掺铒型</w:t>
      </w:r>
      <w:r>
        <w:rPr>
          <w:rFonts w:hint="eastAsia"/>
        </w:rPr>
        <w:br/>
      </w:r>
      <w:r>
        <w:rPr>
          <w:rFonts w:hint="eastAsia"/>
        </w:rPr>
        <w:t>　　　　1.2.3 拉曼型</w:t>
      </w:r>
      <w:r>
        <w:rPr>
          <w:rFonts w:hint="eastAsia"/>
        </w:rPr>
        <w:br/>
      </w:r>
      <w:r>
        <w:rPr>
          <w:rFonts w:hint="eastAsia"/>
        </w:rPr>
        <w:t>　　1.3 从不同应用，双向光纤放大器主要包括如下几个方面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全球不同应用双向光纤放大器销售额增长趋势2020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光纤通信</w:t>
      </w:r>
      <w:r>
        <w:rPr>
          <w:rFonts w:hint="eastAsia"/>
        </w:rPr>
        <w:br/>
      </w:r>
      <w:r>
        <w:rPr>
          <w:rFonts w:hint="eastAsia"/>
        </w:rPr>
        <w:t>　　　　1.3.3 光纤传感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双向光纤放大器行业背景、发展历史、现状及趋势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双向光纤放大器行业目前现状分析</w:t>
      </w:r>
      <w:r>
        <w:rPr>
          <w:rFonts w:hint="eastAsia"/>
        </w:rPr>
        <w:br/>
      </w:r>
      <w:r>
        <w:rPr>
          <w:rFonts w:hint="eastAsia"/>
        </w:rPr>
        <w:t>　　　　1.4.2 双向光纤放大器发展趋势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全球双向光纤放大器总体规模分析</w:t>
      </w:r>
      <w:r>
        <w:rPr>
          <w:rFonts w:hint="eastAsia"/>
        </w:rPr>
        <w:br/>
      </w:r>
      <w:r>
        <w:rPr>
          <w:rFonts w:hint="eastAsia"/>
        </w:rPr>
        <w:t>　　2.1 全球双向光纤放大器供需现状及预测（2020-2031）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全球双向光纤放大器产能、产量、产能利用率及发展趋势（2020-2031）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全球双向光纤放大器产量、需求量及发展趋势（2020-2031）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全球主要地区双向光纤放大器产量及发展趋势（2020-2031）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全球主要地区双向光纤放大器产量（2020-2025）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全球主要地区双向光纤放大器产量（2026-2031）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全球主要地区双向光纤放大器产量市场份额（2020-2031）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中国双向光纤放大器供需现状及预测（2020-2031）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中国双向光纤放大器产能、产量、产能利用率及发展趋势（2020-2031）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中国双向光纤放大器产量、市场需求量及发展趋势（2020-2031）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全球双向光纤放大器销量及销售额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全球市场双向光纤放大器销售额（2020-2031）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全球市场双向光纤放大器销量（2020-2031）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全球市场双向光纤放大器价格趋势（2020-2031）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全球双向光纤放大器主要地区分析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全球主要地区双向光纤放大器市场规模分析：2020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全球主要地区双向光纤放大器销售收入及市场份额（2020-2025年）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全球主要地区双向光纤放大器销售收入预测（2026-2031年）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全球主要地区双向光纤放大器销量分析：2020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全球主要地区双向光纤放大器销量及市场份额（2020-2025年）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全球主要地区双向光纤放大器销量及市场份额预测（2026-2031）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北美市场双向光纤放大器销量、收入及增长率（2020-2031）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欧洲市场双向光纤放大器销量、收入及增长率（2020-2031）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中国市场双向光纤放大器销量、收入及增长率（2020-2031）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日本市场双向光纤放大器销量、收入及增长率（2020-2031）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东南亚市场双向光纤放大器销量、收入及增长率（2020-2031）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印度市场双向光纤放大器销量、收入及增长率（2020-2031）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全球市场主要厂商双向光纤放大器产能市场份额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全球市场主要厂商双向光纤放大器销量（2020-2025）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全球市场主要厂商双向光纤放大器销量（2020-2025）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全球市场主要厂商双向光纤放大器销售收入（2020-2025）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全球市场主要厂商双向光纤放大器销售价格（2020-2025）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2024年全球主要生产商双向光纤放大器收入排名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中国市场主要厂商双向光纤放大器销量（2020-2025）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中国市场主要厂商双向光纤放大器销量（2020-2025）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中国市场主要厂商双向光纤放大器销售收入（2020-2025）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2024年中国主要生产商双向光纤放大器收入排名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中国市场主要厂商双向光纤放大器销售价格（2020-2025）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全球主要厂商双向光纤放大器总部及产地分布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全球主要厂商成立时间及双向光纤放大器商业化日期</w:t>
      </w:r>
      <w:r>
        <w:rPr>
          <w:rFonts w:hint="eastAsia"/>
        </w:rPr>
        <w:br/>
      </w:r>
      <w:r>
        <w:rPr>
          <w:rFonts w:hint="eastAsia"/>
        </w:rPr>
        <w:t>　　4.6 全球主要厂商双向光纤放大器产品类型及应用</w:t>
      </w:r>
      <w:r>
        <w:rPr>
          <w:rFonts w:hint="eastAsia"/>
        </w:rPr>
        <w:br/>
      </w:r>
      <w:r>
        <w:rPr>
          <w:rFonts w:hint="eastAsia"/>
        </w:rPr>
        <w:t>　　4.7 双向光纤放大器行业集中度、竞争程度分析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双向光纤放大器行业集中度分析：2024年全球Top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全球双向光纤放大器第一梯队、第二梯队和第三梯队生产商（品牌）及市场份额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双向光纤放大器销量、收入、价格及毛利率（2020-2025）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双向光纤放大器销量、收入、价格及毛利率（2020-2025）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双向光纤放大器销量、收入、价格及毛利率（2020-2025）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双向光纤放大器销量、收入、价格及毛利率（2020-2025）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双向光纤放大器销量、收入、价格及毛利率（2020-2025）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双向光纤放大器销量、收入、价格及毛利率（2020-2025）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双向光纤放大器销量、收入、价格及毛利率（2020-2025）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双向光纤放大器销量、收入、价格及毛利率（2020-2025）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双向光纤放大器销量、收入、价格及毛利率（2020-2025）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双向光纤放大器销量、收入、价格及毛利率（2020-2025）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双向光纤放大器销量、收入、价格及毛利率（2020-2025）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不同产品类型双向光纤放大器分析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全球不同产品类型双向光纤放大器销量（2020-2031）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全球不同产品类型双向光纤放大器销量及市场份额（2020-2025）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全球不同产品类型双向光纤放大器销量预测（2026-2031）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全球不同产品类型双向光纤放大器收入（2020-2031）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全球不同产品类型双向光纤放大器收入及市场份额（2020-2025）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全球不同产品类型双向光纤放大器收入预测（2026-2031）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全球不同产品类型双向光纤放大器价格走势（2020-2031）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不同应用双向光纤放大器分析</w:t>
      </w:r>
      <w:r>
        <w:rPr>
          <w:rFonts w:hint="eastAsia"/>
        </w:rPr>
        <w:br/>
      </w:r>
      <w:r>
        <w:rPr>
          <w:rFonts w:hint="eastAsia"/>
        </w:rPr>
        <w:t>　　7.1 全球不同应用双向光纤放大器销量（2020-2031）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全球不同应用双向光纤放大器销量及市场份额（2020-2025）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全球不同应用双向光纤放大器销量预测（2026-2031）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全球不同应用双向光纤放大器收入（2020-2031）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全球不同应用双向光纤放大器收入及市场份额（2020-2025）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全球不同应用双向光纤放大器收入预测（2026-2031）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全球不同应用双向光纤放大器价格走势（2020-2031）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双向光纤放大器产业链分析</w:t>
      </w:r>
      <w:r>
        <w:rPr>
          <w:rFonts w:hint="eastAsia"/>
        </w:rPr>
        <w:br/>
      </w:r>
      <w:r>
        <w:rPr>
          <w:rFonts w:hint="eastAsia"/>
        </w:rPr>
        <w:t>　　8.2 双向光纤放大器工艺制造技术分析</w:t>
      </w:r>
      <w:r>
        <w:rPr>
          <w:rFonts w:hint="eastAsia"/>
        </w:rPr>
        <w:br/>
      </w:r>
      <w:r>
        <w:rPr>
          <w:rFonts w:hint="eastAsia"/>
        </w:rPr>
        <w:t>　　8.3 双向光纤放大器产业上游供应分析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双向光纤放大器下游客户分析</w:t>
      </w:r>
      <w:r>
        <w:rPr>
          <w:rFonts w:hint="eastAsia"/>
        </w:rPr>
        <w:br/>
      </w:r>
      <w:r>
        <w:rPr>
          <w:rFonts w:hint="eastAsia"/>
        </w:rPr>
        <w:t>　　8.5 双向光纤放大器销售渠道分析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双向光纤放大器行业发展机遇及主要驱动因素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双向光纤放大器行业发展面临的风险</w:t>
      </w:r>
      <w:r>
        <w:rPr>
          <w:rFonts w:hint="eastAsia"/>
        </w:rPr>
        <w:br/>
      </w:r>
      <w:r>
        <w:rPr>
          <w:rFonts w:hint="eastAsia"/>
        </w:rPr>
        <w:t>　　9.3 双向光纤放大器行业政策分析</w:t>
      </w:r>
      <w:r>
        <w:rPr>
          <w:rFonts w:hint="eastAsia"/>
        </w:rPr>
        <w:br/>
      </w:r>
      <w:r>
        <w:rPr>
          <w:rFonts w:hint="eastAsia"/>
        </w:rPr>
        <w:t>　　9.4 双向光纤放大器中国企业SWOT分析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全球不同产品类型双向光纤放大器销售额增长（CAGR）趋势2020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双向光纤放大器行业目前发展现状</w:t>
      </w:r>
      <w:r>
        <w:rPr>
          <w:rFonts w:hint="eastAsia"/>
        </w:rPr>
        <w:br/>
      </w:r>
      <w:r>
        <w:rPr>
          <w:rFonts w:hint="eastAsia"/>
        </w:rPr>
        <w:t>　　表 4： 双向光纤放大器发展趋势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全球主要地区双向光纤放大器产量增速（CAGR）：（2020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全球主要地区双向光纤放大器产量（2020-2025）&amp;（千台）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全球主要地区双向光纤放大器产量（2026-2031）&amp;（千台）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全球主要地区双向光纤放大器产量市场份额（2020-2025）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全球主要地区双向光纤放大器产量（2026-2031）&amp;（千台）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全球主要地区双向光纤放大器销售收入增速：（2020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全球主要地区双向光纤放大器销售收入（2020-2025）&amp;（百万美元）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全球主要地区双向光纤放大器销售收入市场份额（2020-2025）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全球主要地区双向光纤放大器收入（2026-2031）&amp;（百万美元）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全球主要地区双向光纤放大器收入市场份额（2026-2031）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全球主要地区双向光纤放大器销量（千台）：2020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全球主要地区双向光纤放大器销量（2020-2025）&amp;（千台）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全球主要地区双向光纤放大器销量市场份额（2020-2025）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全球主要地区双向光纤放大器销量（2026-2031）&amp;（千台）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全球主要地区双向光纤放大器销量份额（2026-2031）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全球市场主要厂商双向光纤放大器产能（2024-2025）&amp;（千台）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全球市场主要厂商双向光纤放大器销量（2020-2025）&amp;（千台）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全球市场主要厂商双向光纤放大器销量市场份额（2020-2025）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全球市场主要厂商双向光纤放大器销售收入（2020-2025）&amp;（百万美元）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全球市场主要厂商双向光纤放大器销售收入市场份额（2020-2025）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全球市场主要厂商双向光纤放大器销售价格（2020-2025）&amp;（千美元/台）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2024年全球主要生产商双向光纤放大器收入排名（百万美元）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中国市场主要厂商双向光纤放大器销量（2020-2025）&amp;（千台）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中国市场主要厂商双向光纤放大器销量市场份额（2020-2025）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中国市场主要厂商双向光纤放大器销售收入（2020-2025）&amp;（百万美元）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中国市场主要厂商双向光纤放大器销售收入市场份额（2020-2025）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2024年中国主要生产商双向光纤放大器收入排名（百万美元）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中国市场主要厂商双向光纤放大器销售价格（2020-2025）&amp;（千美元/台）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全球主要厂商双向光纤放大器总部及产地分布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全球主要厂商成立时间及双向光纤放大器商业化日期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全球主要厂商双向光纤放大器产品类型及应用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2024年全球双向光纤放大器主要厂商市场地位（第一梯队、第二梯队和第三梯队）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全球双向光纤放大器市场投资、并购等现状分析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双向光纤放大器销量（千台）、收入（百万美元）、价格（千美元/台）及毛利率（2020-2025）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双向光纤放大器销量（千台）、收入（百万美元）、价格（千美元/台）及毛利率（2020-2025）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双向光纤放大器销量（千台）、收入（百万美元）、价格（千美元/台）及毛利率（2020-2025）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双向光纤放大器销量（千台）、收入（百万美元）、价格（千美元/台）及毛利率（2020-2025）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双向光纤放大器销量（千台）、收入（百万美元）、价格（千美元/台）及毛利率（2020-2025）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双向光纤放大器销量（千台）、收入（百万美元）、价格（千美元/台）及毛利率（2020-2025）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双向光纤放大器销量（千台）、收入（百万美元）、价格（千美元/台）及毛利率（2020-2025）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双向光纤放大器销量（千台）、收入（百万美元）、价格（千美元/台）及毛利率（2020-2025）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双向光纤放大器销量（千台）、收入（百万美元）、价格（千美元/台）及毛利率（2020-2025）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双向光纤放大器销量（千台）、收入（百万美元）、价格（千美元/台）及毛利率（2020-2025）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双向光纤放大器生产基地、销售区域、竞争对手及市场地位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双向光纤放大器产品规格、参数及市场应用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双向光纤放大器销量（千台）、收入（百万美元）、价格（千美元/台）及毛利率（2020-2025）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全球不同产品类型双向光纤放大器销量（2020-2025年）&amp;（千台）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全球不同产品类型双向光纤放大器销量市场份额（2020-2025）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全球不同产品类型双向光纤放大器销量预测（2026-2031）&amp;（千台）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全球市场不同产品类型双向光纤放大器销量市场份额预测（2026-2031）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全球不同产品类型双向光纤放大器收入（2020-2025年）&amp;（百万美元）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全球不同产品类型双向光纤放大器收入市场份额（2020-2025）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全球不同产品类型双向光纤放大器收入预测（2026-2031）&amp;（百万美元）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全球不同产品类型双向光纤放大器收入市场份额预测（2026-2031）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全球不同应用双向光纤放大器销量（2020-2025年）&amp;（千台）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全球不同应用双向光纤放大器销量市场份额（2020-2025）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全球不同应用双向光纤放大器销量预测（2026-2031）&amp;（千台）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全球市场不同应用双向光纤放大器销量市场份额预测（2026-2031）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全球不同应用双向光纤放大器收入（2020-2025年）&amp;（百万美元）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全球不同应用双向光纤放大器收入市场份额（2020-2025）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全球不同应用双向光纤放大器收入预测（2026-2031）&amp;（百万美元）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全球不同应用双向光纤放大器收入市场份额预测（2026-2031）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双向光纤放大器上游原料供应商及联系方式列表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双向光纤放大器典型客户列表</w:t>
      </w:r>
      <w:r>
        <w:rPr>
          <w:rFonts w:hint="eastAsia"/>
        </w:rPr>
        <w:br/>
      </w:r>
      <w:r>
        <w:rPr>
          <w:rFonts w:hint="eastAsia"/>
        </w:rPr>
        <w:t>　　表 111： 双向光纤放大器主要销售模式及销售渠道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双向光纤放大器行业发展机遇及主要驱动因素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双向光纤放大器行业发展面临的风险</w:t>
      </w:r>
      <w:r>
        <w:rPr>
          <w:rFonts w:hint="eastAsia"/>
        </w:rPr>
        <w:br/>
      </w:r>
      <w:r>
        <w:rPr>
          <w:rFonts w:hint="eastAsia"/>
        </w:rPr>
        <w:t>　　表 114： 双向光纤放大器行业政策分析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双向光纤放大器产品图片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全球不同产品类型双向光纤放大器销售额2020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全球不同产品类型双向光纤放大器市场份额2024 &amp; 2031</w:t>
      </w:r>
      <w:r>
        <w:rPr>
          <w:rFonts w:hint="eastAsia"/>
        </w:rPr>
        <w:br/>
      </w:r>
      <w:r>
        <w:rPr>
          <w:rFonts w:hint="eastAsia"/>
        </w:rPr>
        <w:t>　　图 4： 掺铒型产品图片</w:t>
      </w:r>
      <w:r>
        <w:rPr>
          <w:rFonts w:hint="eastAsia"/>
        </w:rPr>
        <w:br/>
      </w:r>
      <w:r>
        <w:rPr>
          <w:rFonts w:hint="eastAsia"/>
        </w:rPr>
        <w:t>　　图 5： 拉曼型产品图片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全球不同应用双向光纤放大器市场份额2024 &amp; 2031</w:t>
      </w:r>
      <w:r>
        <w:rPr>
          <w:rFonts w:hint="eastAsia"/>
        </w:rPr>
        <w:br/>
      </w:r>
      <w:r>
        <w:rPr>
          <w:rFonts w:hint="eastAsia"/>
        </w:rPr>
        <w:t>　　图 8： 光纤通信</w:t>
      </w:r>
      <w:r>
        <w:rPr>
          <w:rFonts w:hint="eastAsia"/>
        </w:rPr>
        <w:br/>
      </w:r>
      <w:r>
        <w:rPr>
          <w:rFonts w:hint="eastAsia"/>
        </w:rPr>
        <w:t>　　图 9： 光纤传感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全球双向光纤放大器产能、产量、产能利用率及发展趋势（2020-2031）&amp;（千台）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全球双向光纤放大器产量、需求量及发展趋势（2020-2031）&amp;（千台）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全球主要地区双向光纤放大器产量（2020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全球主要地区双向光纤放大器产量市场份额（2020-2031）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中国双向光纤放大器产能、产量、产能利用率及发展趋势（2020-2031）&amp;（千台）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中国双向光纤放大器产量、市场需求量及发展趋势（2020-2031）&amp;（千台）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全球双向光纤放大器市场销售额及增长率：（2020-2031）&amp;（百万美元）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全球市场双向光纤放大器市场规模：2020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全球市场双向光纤放大器销量及增长率（2020-2031）&amp;（千台）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全球市场双向光纤放大器价格趋势（2020-2031）&amp;（千美元/台）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全球主要地区双向光纤放大器销售收入（2020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全球主要地区双向光纤放大器销售收入市场份额（2020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北美市场双向光纤放大器销量及增长率（2020-2031）&amp;（千台）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北美市场双向光纤放大器收入及增长率（2020-2031）&amp;（百万美元）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欧洲市场双向光纤放大器销量及增长率（2020-2031）&amp;（千台）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欧洲市场双向光纤放大器收入及增长率（2020-2031）&amp;（百万美元）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中国市场双向光纤放大器销量及增长率（2020-2031）&amp;（千台）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中国市场双向光纤放大器收入及增长率（2020-2031）&amp;（百万美元）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日本市场双向光纤放大器销量及增长率（2020-2031）&amp;（千台）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日本市场双向光纤放大器收入及增长率（2020-2031）&amp;（百万美元）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东南亚市场双向光纤放大器销量及增长率（2020-2031）&amp;（千台）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东南亚市场双向光纤放大器收入及增长率（2020-2031）&amp;（百万美元）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印度市场双向光纤放大器销量及增长率（2020-2031）&amp;（千台）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印度市场双向光纤放大器收入及增长率（2020-2031）&amp;（百万美元）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2024年全球市场主要厂商双向光纤放大器销量市场份额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2024年全球市场主要厂商双向光纤放大器收入市场份额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2024年中国市场主要厂商双向光纤放大器销量市场份额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2024年中国市场主要厂商双向光纤放大器收入市场份额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2024年全球前五大生产商双向光纤放大器市场份额</w:t>
      </w:r>
      <w:r>
        <w:rPr>
          <w:rFonts w:hint="eastAsia"/>
        </w:rPr>
        <w:br/>
      </w:r>
      <w:r>
        <w:rPr>
          <w:rFonts w:hint="eastAsia"/>
        </w:rPr>
        <w:t>　　图 40： 2024年全球双向光纤放大器第一梯队、第二梯队和第三梯队厂商及市场份额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全球不同产品类型双向光纤放大器价格走势（2020-2031）&amp;（千美元/台）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全球不同应用双向光纤放大器价格走势（2020-2031）&amp;（千美元/台）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双向光纤放大器产业链</w:t>
      </w:r>
      <w:r>
        <w:rPr>
          <w:rFonts w:hint="eastAsia"/>
        </w:rPr>
        <w:br/>
      </w:r>
      <w:r>
        <w:rPr>
          <w:rFonts w:hint="eastAsia"/>
        </w:rPr>
        <w:t>　　图 44： 双向光纤放大器中国企业SWOT分析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6ccc3ad8a4d59" w:history="1">
        <w:r>
          <w:rPr>
            <w:rStyle w:val="Hyperlink"/>
          </w:rPr>
          <w:t>2025-2031年全球与中国双向光纤放大器市场研究及行业前景分析报告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6ccc3ad8a4d59" w:history="1">
        <w:r>
          <w:rPr>
            <w:rStyle w:val="Hyperlink"/>
          </w:rPr>
          <w:t>https://www.20087.com/5/01/ShuangXiangGuangXianFangDaQiFaZhanQianJing.html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93e39df5e458e" w:history="1">
      <w:r>
        <w:rPr>
          <w:rStyle w:val="Hyperlink"/>
        </w:rPr>
        <w:t>2025-2031年全球与中国双向光纤放大器市场研究及行业前景分析报告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uangXiangGuangXianFangDaQiFaZhanQianJing.html" TargetMode="External" Id="Rf2e6ccc3ad8a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uangXiangGuangXianFangDaQiFaZhanQianJing.html" TargetMode="External" Id="R67993e39df5e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2025-09-11T06:43:27Z</dcterms:created>
  <dcterms:modified xsi:type="dcterms:W3CDTF">2025-09-11T07:43:27Z</dcterms:modified>
  <dc:subject>2025-2031年全球与中国双向光纤放大器市场研究及行业前景分析报告</dc:subject>
  <dc:title>2025-2031年全球与中国双向光纤放大器市场研究及行业前景分析报告</dc:title>
  <cp:keywords>2025-2031年全球与中国双向光纤放大器市场研究及行业前景分析报告</cp:keywords>
  <dc:description>2025-2031年全球与中国双向光纤放大器市场研究及行业前景分析报告</dc:description>
</cp:coreProperties>
</file>