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c3d87d5ab4d27" w:history="1">
              <w:r>
                <w:rPr>
                  <w:rStyle w:val="Hyperlink"/>
                </w:rPr>
                <w:t>中国听力计市场研究与发展前景预测报告（2024-2030年）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c3d87d5ab4d27" w:history="1">
              <w:r>
                <w:rPr>
                  <w:rStyle w:val="Hyperlink"/>
                </w:rPr>
                <w:t>中国听力计市场研究与发展前景预测报告（2024-2030年）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c3d87d5ab4d27" w:history="1">
                <w:r>
                  <w:rPr>
                    <w:rStyle w:val="Hyperlink"/>
                  </w:rPr>
                  <w:t>https://www.20087.com/5/01/TingLiJiQianJing.html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计是一种用于检测听力损失的专业设备，广泛应用于医院、诊所和听力康复中心。近年来，随着人们健康意识的增强和技术的进步，听力计的功能不断丰富，使用体验也得到了显著提升。目前，听力计不仅能够提供准确的听力评估结果，还能集成多种辅助功能，如数据分析、听力图生成等。</w:t>
      </w:r>
      <w:r>
        <w:rPr>
          <w:rFonts w:hint="eastAsia"/>
        </w:rPr>
        <w:br/>
      </w:r>
      <w:r>
        <w:rPr>
          <w:rFonts w:hint="eastAsia"/>
        </w:rPr>
        <w:t>　　未来，听力计的发展将更加注重便携性和智能化。一方面，随着移动医疗技术的发展，听力计将更加轻便小巧，便于携带和远程使用。另一方面，随着人工智能技术的应用，听力计将具备更强大的数据分析能力，能够自动识别和记录患者的听力变化趋势，为医生提供决策支持。此外，随着互联网医疗平台的兴起，听力计将更加注重与云端数据平台的连接，实现远程监测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c3d87d5ab4d27" w:history="1">
        <w:r>
          <w:rPr>
            <w:rStyle w:val="Hyperlink"/>
          </w:rPr>
          <w:t>中国听力计市场研究与发展前景预测报告（2024-2030年）</w:t>
        </w:r>
      </w:hyperlink>
      <w:r>
        <w:rPr>
          <w:rFonts w:hint="eastAsia"/>
        </w:rPr>
        <w:t>》基于国家统计局、发改委以及听力计相关行业协会、科研单位的数据以及研究团队长期监测，对听力计行业的市场规模、需求及产业链进行了深入分析。听力计报告全面阐述了行业现状，科学预测了听力计市场前景与发展趋势，并重点关注了听力计重点企业的经营状况及竞争格局。同时，听力计报告还剖析了听力计价格动态、市场集中度与品牌影响力，进一步细分了市场，揭示了听力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听力计行业概述</w:t>
      </w:r>
      <w:r>
        <w:rPr>
          <w:rFonts w:hint="eastAsia"/>
        </w:rPr>
        <w:br/>
      </w:r>
      <w:r>
        <w:rPr>
          <w:rFonts w:hint="eastAsia"/>
        </w:rPr>
        <w:t>　　第一节 听力计定义与分类</w:t>
      </w:r>
      <w:r>
        <w:rPr>
          <w:rFonts w:hint="eastAsia"/>
        </w:rPr>
        <w:br/>
      </w:r>
      <w:r>
        <w:rPr>
          <w:rFonts w:hint="eastAsia"/>
        </w:rPr>
        <w:t>　　第二节 听力计应用领域</w:t>
      </w:r>
      <w:r>
        <w:rPr>
          <w:rFonts w:hint="eastAsia"/>
        </w:rPr>
        <w:br/>
      </w:r>
      <w:r>
        <w:rPr>
          <w:rFonts w:hint="eastAsia"/>
        </w:rPr>
        <w:t>　　第三节 听力计行业经济指标分析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听力计产业链及经营模式分析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三、听力计销售模式及销售渠道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全球听力计市场发展综述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2019-2023年全球听力计市场规模与趋势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主要国家与地区听力计市场分析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2024-2030年全球听力计行业发展趋势与前景预测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中国听力计行业市场分析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2023-2024年听力计产能与投资动态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一、国内听力计产能及利用情况</w:t>
      </w:r>
      <w:r>
        <w:rPr>
          <w:rFonts w:hint="eastAsia"/>
        </w:rPr>
        <w:br/>
      </w:r>
      <w:r>
        <w:rPr>
          <w:rFonts w:hint="eastAsia"/>
        </w:rPr>
        <w:t>　　　　二、听力计产能扩张与投资动态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2024-2030年听力计行业产量统计与趋势预测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一、2019-2023年听力计行业产量数据统计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1、2019-2023年听力计产量及增长趋势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2、2019-2023年听力计细分产品产量及份额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二、影响听力计产量的关键因素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三、2024-2030年听力计产量预测</w:t>
      </w:r>
      <w:r>
        <w:rPr>
          <w:rFonts w:hint="eastAsia"/>
        </w:rPr>
        <w:br/>
      </w:r>
      <w:r>
        <w:rPr>
          <w:rFonts w:hint="eastAsia"/>
        </w:rPr>
        <w:t>　　第三节 2024-2030年听力计市场需求与销售分析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一、2023-2024年听力计行业需求现状</w:t>
      </w:r>
      <w:r>
        <w:rPr>
          <w:rFonts w:hint="eastAsia"/>
        </w:rPr>
        <w:br/>
      </w:r>
      <w:r>
        <w:rPr>
          <w:rFonts w:hint="eastAsia"/>
        </w:rPr>
        <w:t>　　　　二、听力计客户群体与需求特点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三、2019-2023年听力计行业销售规模分析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四、2024-2030年听力计市场增长潜力与规模预测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中国听力计细分市场与下游应用领域分析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听力计细分市场分析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一、2023-2024年听力计主要细分产品市场现状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听力计下游应用与客户群体分析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一、2023-2024年听力计各应用领域市场现状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2023-2024年中国听力计技术发展研究</w:t>
      </w:r>
      <w:r>
        <w:rPr>
          <w:rFonts w:hint="eastAsia"/>
        </w:rPr>
        <w:br/>
      </w:r>
      <w:r>
        <w:rPr>
          <w:rFonts w:hint="eastAsia"/>
        </w:rPr>
        <w:t>　　第一节 当前听力计技术发展现状</w:t>
      </w:r>
      <w:r>
        <w:rPr>
          <w:rFonts w:hint="eastAsia"/>
        </w:rPr>
        <w:br/>
      </w:r>
      <w:r>
        <w:rPr>
          <w:rFonts w:hint="eastAsia"/>
        </w:rPr>
        <w:t>　　第二节 国内外听力计技术差异与原因</w:t>
      </w:r>
      <w:r>
        <w:rPr>
          <w:rFonts w:hint="eastAsia"/>
        </w:rPr>
        <w:br/>
      </w:r>
      <w:r>
        <w:rPr>
          <w:rFonts w:hint="eastAsia"/>
        </w:rPr>
        <w:t>　　第三节 听力计技术创新与发展趋势预测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技术进步对听力计行业的影响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听力计价格机制与竞争策略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一、2019-2023年听力计市场价格走势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听力计定价策略与方法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2024-2030年听力计价格竞争态势与趋势预测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中国听力计行业重点区域市场研究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2023-2024年重点区域听力计市场发展概况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二、2019-2023年听力计市场需求规模情况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三、2024-2030年听力计行业发展潜力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二、2019-2023年听力计市场需求规模情况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三、2024-2030年听力计行业发展潜力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二、2019-2023年听力计市场需求规模情况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三、2024-2030年听力计行业发展潜力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二、2019-2023年听力计市场需求规模情况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三、2024-2030年听力计行业发展潜力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二、2019-2023年听力计市场需求规模情况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三、2024-2030年听力计行业发展潜力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2019-2023年中国听力计行业进出口情况分析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听力计行业进口情况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一、2019-2023年听力计进口规模及增长情况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二、听力计主要进口来源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听力计行业出口情况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一、2019-2023年听力计出口规模及增长情况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二、听力计主要出口目的地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2019-2023年中国听力计行业总体发展与财务状况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2019-2023年中国听力计行业规模情况</w:t>
      </w:r>
      <w:r>
        <w:rPr>
          <w:rFonts w:hint="eastAsia"/>
        </w:rPr>
        <w:br/>
      </w:r>
      <w:r>
        <w:rPr>
          <w:rFonts w:hint="eastAsia"/>
        </w:rPr>
        <w:t>　　　　一、听力计行业企业数量规模</w:t>
      </w:r>
      <w:r>
        <w:rPr>
          <w:rFonts w:hint="eastAsia"/>
        </w:rPr>
        <w:br/>
      </w:r>
      <w:r>
        <w:rPr>
          <w:rFonts w:hint="eastAsia"/>
        </w:rPr>
        <w:t>　　　　二、听力计行业从业人员规模</w:t>
      </w:r>
      <w:r>
        <w:rPr>
          <w:rFonts w:hint="eastAsia"/>
        </w:rPr>
        <w:br/>
      </w:r>
      <w:r>
        <w:rPr>
          <w:rFonts w:hint="eastAsia"/>
        </w:rPr>
        <w:t>　　　　三、听力计行业市场敏感性分析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2019-2023年中国听力计行业财务能力分析</w:t>
      </w:r>
      <w:r>
        <w:rPr>
          <w:rFonts w:hint="eastAsia"/>
        </w:rPr>
        <w:br/>
      </w:r>
      <w:r>
        <w:rPr>
          <w:rFonts w:hint="eastAsia"/>
        </w:rPr>
        <w:t>　　　　一、听力计行业盈利能力</w:t>
      </w:r>
      <w:r>
        <w:rPr>
          <w:rFonts w:hint="eastAsia"/>
        </w:rPr>
        <w:br/>
      </w:r>
      <w:r>
        <w:rPr>
          <w:rFonts w:hint="eastAsia"/>
        </w:rPr>
        <w:t>　　　　二、听力计行业偿债能力</w:t>
      </w:r>
      <w:r>
        <w:rPr>
          <w:rFonts w:hint="eastAsia"/>
        </w:rPr>
        <w:br/>
      </w:r>
      <w:r>
        <w:rPr>
          <w:rFonts w:hint="eastAsia"/>
        </w:rPr>
        <w:t>　　　　三、听力计行业营运能力</w:t>
      </w:r>
      <w:r>
        <w:rPr>
          <w:rFonts w:hint="eastAsia"/>
        </w:rPr>
        <w:br/>
      </w:r>
      <w:r>
        <w:rPr>
          <w:rFonts w:hint="eastAsia"/>
        </w:rPr>
        <w:t>　　　　四、听力计行业发展能力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听力计行业重点企业调研分析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二、企业听力计业务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中国听力计行业竞争格局分析</w:t>
      </w:r>
      <w:r>
        <w:rPr>
          <w:rFonts w:hint="eastAsia"/>
        </w:rPr>
        <w:br/>
      </w:r>
      <w:r>
        <w:rPr>
          <w:rFonts w:hint="eastAsia"/>
        </w:rPr>
        <w:t>　　第一节 听力计行业竞争格局总览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2023-2024年听力计行业竞争力分析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2019-2023年听力计行业企业并购活动分析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2023-2024年听力计行业会展与招投标活动分析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一、听力计行业会展活动及其市场影响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2024年中国听力计企业发展企业发展策略与建议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听力计销售模式与渠道策略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听力计品牌与市场推广策略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听力计研发投入与技术创新能力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听力计合作联盟与资源整合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中国听力计行业风险与对策</w:t>
      </w:r>
      <w:r>
        <w:rPr>
          <w:rFonts w:hint="eastAsia"/>
        </w:rPr>
        <w:br/>
      </w:r>
      <w:r>
        <w:rPr>
          <w:rFonts w:hint="eastAsia"/>
        </w:rPr>
        <w:t>　　第一节 听力计行业SWOT分析</w:t>
      </w:r>
      <w:r>
        <w:rPr>
          <w:rFonts w:hint="eastAsia"/>
        </w:rPr>
        <w:br/>
      </w:r>
      <w:r>
        <w:rPr>
          <w:rFonts w:hint="eastAsia"/>
        </w:rPr>
        <w:t>　　　　一、听力计行业优势</w:t>
      </w:r>
      <w:r>
        <w:rPr>
          <w:rFonts w:hint="eastAsia"/>
        </w:rPr>
        <w:br/>
      </w:r>
      <w:r>
        <w:rPr>
          <w:rFonts w:hint="eastAsia"/>
        </w:rPr>
        <w:t>　　　　二、听力计行业劣势</w:t>
      </w:r>
      <w:r>
        <w:rPr>
          <w:rFonts w:hint="eastAsia"/>
        </w:rPr>
        <w:br/>
      </w:r>
      <w:r>
        <w:rPr>
          <w:rFonts w:hint="eastAsia"/>
        </w:rPr>
        <w:t>　　　　三、听力计市场机会</w:t>
      </w:r>
      <w:r>
        <w:rPr>
          <w:rFonts w:hint="eastAsia"/>
        </w:rPr>
        <w:br/>
      </w:r>
      <w:r>
        <w:rPr>
          <w:rFonts w:hint="eastAsia"/>
        </w:rPr>
        <w:t>　　　　四、听力计市场威胁</w:t>
      </w:r>
      <w:r>
        <w:rPr>
          <w:rFonts w:hint="eastAsia"/>
        </w:rPr>
        <w:br/>
      </w:r>
      <w:r>
        <w:rPr>
          <w:rFonts w:hint="eastAsia"/>
        </w:rPr>
        <w:t>　　第二节 听力计行业风险及对策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2024-2030年中国听力计行业前景与发展趋势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2023-2024年听力计行业发展环境分析</w:t>
      </w:r>
      <w:r>
        <w:rPr>
          <w:rFonts w:hint="eastAsia"/>
        </w:rPr>
        <w:br/>
      </w:r>
      <w:r>
        <w:rPr>
          <w:rFonts w:hint="eastAsia"/>
        </w:rPr>
        <w:t>　　　　一、听力计行业主管部门与监管体制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二、听力计行业主要法律法规及政策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三、听力计行业标准与质量监管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2024-2030年听力计行业发展趋势与方向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2024-2030年听力计行业发展潜力与机遇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听力计行业研究结论与建议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[中^智^林^]听力计行业发展建议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听力计行业历程</w:t>
      </w:r>
      <w:r>
        <w:rPr>
          <w:rFonts w:hint="eastAsia"/>
        </w:rPr>
        <w:br/>
      </w:r>
      <w:r>
        <w:rPr>
          <w:rFonts w:hint="eastAsia"/>
        </w:rPr>
        <w:t>　　图表 听力计行业生命周期</w:t>
      </w:r>
      <w:r>
        <w:rPr>
          <w:rFonts w:hint="eastAsia"/>
        </w:rPr>
        <w:br/>
      </w:r>
      <w:r>
        <w:rPr>
          <w:rFonts w:hint="eastAsia"/>
        </w:rPr>
        <w:t>　　图表 听力计行业产业链分析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2019-2023年中国听力计行业市场规模及增长情况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2019-2023年听力计行业市场容量分析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2019-2023年中国听力计行业产能统计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2019-2023年中国听力计行业产量及增长趋势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2019-2023年中国听力计市场需求量及增速统计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2023年中国听力计行业需求领域分布格局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2019-2023年中国听力计行业销售收入分析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2019-2023年中国听力计行业盈利情况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2019-2023年中国听力计行业利润总额统计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2019-2023年中国听力计进口数量分析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2019-2023年中国听力计进口金额分析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2019-2023年中国听力计出口数量分析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2019-2023年中国听力计出口金额分析</w:t>
      </w:r>
      <w:r>
        <w:rPr>
          <w:rFonts w:hint="eastAsia"/>
        </w:rPr>
        <w:br/>
      </w:r>
      <w:r>
        <w:rPr>
          <w:rFonts w:hint="eastAsia"/>
        </w:rPr>
        <w:t>　　图表 2023年中国听力计进口国家及地区分析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2023年中国听力计出口国家及地区分析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2019-2023年中国听力计行业企业数量情况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2019-2023年中国听力计行业企业平均规模情况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听力计重点企业（一）经营情况分析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听力计重点企业（一）主要经济指标情况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听力计重点企业（二）经营情况分析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听力计重点企业（二）主要经济指标情况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听力计企业信息</w:t>
      </w:r>
      <w:r>
        <w:rPr>
          <w:rFonts w:hint="eastAsia"/>
        </w:rPr>
        <w:br/>
      </w:r>
      <w:r>
        <w:rPr>
          <w:rFonts w:hint="eastAsia"/>
        </w:rPr>
        <w:t>　　图表 听力计企业经营情况分析</w:t>
      </w:r>
      <w:r>
        <w:rPr>
          <w:rFonts w:hint="eastAsia"/>
        </w:rPr>
        <w:br/>
      </w:r>
      <w:r>
        <w:rPr>
          <w:rFonts w:hint="eastAsia"/>
        </w:rPr>
        <w:t>　　图表 听力计重点企业（三）主要经济指标情况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2024-2030年中国听力计行业产能预测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2024-2030年中国听力计行业产量预测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2024-2030年中国听力计市场需求量预测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2024-2030年中国听力计行业供需平衡预测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2024-2030年中国听力计行业市场容量预测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2024-2030年中国听力计行业市场规模预测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2024-2030年中国听力计市场前景分析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2024-2030年中国听力计发展趋势预测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c3d87d5ab4d27" w:history="1">
        <w:r>
          <w:rPr>
            <w:rStyle w:val="Hyperlink"/>
          </w:rPr>
          <w:t>中国听力计市场研究与发展前景预测报告（2024-2030年）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c3d87d5ab4d27" w:history="1">
        <w:r>
          <w:rPr>
            <w:rStyle w:val="Hyperlink"/>
          </w:rPr>
          <w:t>https://www.20087.com/5/01/TingLiJiQianJing.html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10c80185f4d57" w:history="1">
      <w:r>
        <w:rPr>
          <w:rStyle w:val="Hyperlink"/>
        </w:rPr>
        <w:t>中国听力计市场研究与发展前景预测报告（2024-2030年）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ingLiJiQianJing.html" TargetMode="External" Id="Ra70c3d87d5ab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ingLiJiQianJing.html" TargetMode="External" Id="R19810c80185f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2024-10-16T05:13:42Z</dcterms:created>
  <dcterms:modified xsi:type="dcterms:W3CDTF">2024-10-16T06:13:42Z</dcterms:modified>
  <dc:subject>中国听力计市场研究与发展前景预测报告（2024-2030年）</dc:subject>
  <dc:title>中国听力计市场研究与发展前景预测报告（2024-2030年）</dc:title>
  <cp:keywords>中国听力计市场研究与发展前景预测报告（2024-2030年）</cp:keywords>
  <dc:description>中国听力计市场研究与发展前景预测报告（2024-2030年）</dc:description>
</cp:coreProperties>
</file>