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30051716f4086" w:history="1">
              <w:r>
                <w:rPr>
                  <w:rStyle w:val="Hyperlink"/>
                </w:rPr>
                <w:t>中国智能泵控制器市场现状分析与发展前景报告（2026-2032年）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30051716f4086" w:history="1">
              <w:r>
                <w:rPr>
                  <w:rStyle w:val="Hyperlink"/>
                </w:rPr>
                <w:t>中国智能泵控制器市场现状分析与发展前景报告（2026-2032年）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30051716f4086" w:history="1">
                <w:r>
                  <w:rPr>
                    <w:rStyle w:val="Hyperlink"/>
                  </w:rPr>
                  <w:t>https://www.20087.com/5/91/ZhiNengBengKongZhiQiHangYeFaZhanQianJing.html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泵控制器是流体输送系统的核心调控单元，已广泛应用于楼宇暖通、工业流程、农业灌溉及水务管理等领域，用于实现水泵的启停控制、变频调速、故障保护与能效优化。智能泵控制器普遍集成压力、流量、温度等多参数传感接口，支持PID闭环调节、多泵联动及远程通信（如Modbus、BACnet、LoRaWAN）。部分高端控制器具备自学习能力，可根据历史运行数据优化启停策略，降低能耗。然而，行业仍面临中小型项目对成本敏感导致功能简化、不同品牌设备协议不兼容、以及在复杂管网系统中水力模型缺失导致控制滞后等问题。此外，多数控制器缺乏对水泵健康状态的深度诊断能力，难以实现预测性维护。</w:t>
      </w:r>
      <w:r>
        <w:rPr>
          <w:rFonts w:hint="eastAsia"/>
        </w:rPr>
        <w:br/>
      </w:r>
      <w:r>
        <w:rPr>
          <w:rFonts w:hint="eastAsia"/>
        </w:rPr>
        <w:t>　　未来，智能泵控制器将深度融合数字孪生与边缘智能技术，向自主优化与全生命周期管理方向演进。市场调研网指出，新一代控制器将内置水泵性能退化模型，结合振动、电流谐波分析实现轴承磨损、cavitation（汽蚀）等早期故障预警。在系统层面，控制器将与BIM或水力仿真平台联动，基于实时管网拓扑动态调整运行策略，避免水锤或低效区运行。绿色制造驱动下，设备将支持光伏直驱、能量回馈及多能源协同调度，提升可再生能源利用率。通信协议方面，Matter或OPC UA over TSN等统一标准将打破生态壁垒，实现跨品牌互操作。长远看，智能泵控制器将从执行单元升级为流体系统的“大脑”，支撑高效、可靠、低碳的智慧流体基础设施建设。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30051716f4086" w:history="1">
        <w:r>
          <w:rPr>
            <w:rStyle w:val="Hyperlink"/>
          </w:rPr>
          <w:t>中国智能泵控制器市场现状分析与发展前景报告（2026-2032年）</w:t>
        </w:r>
      </w:hyperlink>
      <w:r>
        <w:rPr>
          <w:rFonts w:hint="eastAsia"/>
        </w:rPr>
        <w:t>》基于国家统计局及相关协会的权威数据，系统研究了智能泵控制器行业的市场需求、市场规模及产业链现状，分析了智能泵控制器价格波动、细分市场动态及重点企业的经营表现，科学预测了智能泵控制器市场前景与发展趋势，揭示了潜在需求与投资机会，同时指出了智能泵控制器行业可能面临的风险。通过对智能泵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智能泵控制器市场概述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按照不同产品类型，智能泵控制器主要可以分为如下几个类别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中国不同产品类型智能泵控制器增长趋势2021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自动控制</w:t>
      </w:r>
      <w:r>
        <w:rPr>
          <w:rFonts w:hint="eastAsia"/>
        </w:rPr>
        <w:br/>
      </w:r>
      <w:r>
        <w:rPr>
          <w:rFonts w:hint="eastAsia"/>
        </w:rPr>
        <w:t>　　　　1.2.3 手动控制</w:t>
      </w:r>
      <w:r>
        <w:rPr>
          <w:rFonts w:hint="eastAsia"/>
        </w:rPr>
        <w:br/>
      </w:r>
      <w:r>
        <w:rPr>
          <w:rFonts w:hint="eastAsia"/>
        </w:rPr>
        <w:t>　　1.3 从不同应用，智能泵控制器主要包括如下几个方面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中国不同应用智能泵控制器增长趋势2021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中国智能泵控制器发展现状及未来趋势（2021-2032）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中国市场智能泵控制器收入及增长率（2021-2032）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中国市场智能泵控制器销量及增长率（2021-2032）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中国市场主要智能泵控制器厂商分析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中国市场主要厂商智能泵控制器销量及市场占有率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中国市场主要厂商智能泵控制器销量（2021-2026）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中国市场主要厂商智能泵控制器收入及市场占有率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中国市场主要厂商智能泵控制器收入（2021-2026）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2025年中国市场主要厂商智能泵控制器收入排名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中国市场主要厂商智能泵控制器价格（2021-2026）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中国市场主要厂商智能泵控制器总部及产地分布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中国市场主要厂商成立时间及智能泵控制器商业化日期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中国市场主要厂商智能泵控制器产品类型及应用</w:t>
      </w:r>
      <w:r>
        <w:rPr>
          <w:rFonts w:hint="eastAsia"/>
        </w:rPr>
        <w:br/>
      </w:r>
      <w:r>
        <w:rPr>
          <w:rFonts w:hint="eastAsia"/>
        </w:rPr>
        <w:t>　　2.7 智能泵控制器行业集中度、竞争程度分析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智能泵控制器行业集中度分析：2025年中国Top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中国市场智能泵控制器第一梯队、第二梯队和第三梯队厂商（品牌）及2025年市场份额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不同产品类型智能泵控制器分析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中国市场不同产品类型智能泵控制器规模（2021-2032）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中国市场不同产品类型智能泵控制器规模及市场份额（2021-2026）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中国市场不同产品类型智能泵控制器规模预测（2027-2032）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中国市场不同产品类型智能泵控制器价格走势（2021-2032）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不同应用智能泵控制器分析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中国市场不同应用智能泵控制器规模（2021-2032）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中国市场不同应用智能泵控制器规模及市场份额（2021-2026）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中国市场不同应用智能泵控制器规模预测（2027-2032）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中国市场不同应用智能泵控制器价格走势（2021-2032）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智能泵控制器行业发展分析---发展趋势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智能泵控制器行业发展分析---厂商壁垒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智能泵控制器行业发展分析---驱动因素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智能泵控制器行业发展分析---制约因素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智能泵控制器中国企业SWOT分析</w:t>
      </w:r>
      <w:r>
        <w:rPr>
          <w:rFonts w:hint="eastAsia"/>
        </w:rPr>
        <w:br/>
      </w:r>
      <w:r>
        <w:rPr>
          <w:rFonts w:hint="eastAsia"/>
        </w:rPr>
        <w:t>　　6.6 智能泵控制器行业发展分析---行业政策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智能泵控制器行业产业链简介</w:t>
      </w:r>
      <w:r>
        <w:rPr>
          <w:rFonts w:hint="eastAsia"/>
        </w:rPr>
        <w:br/>
      </w:r>
      <w:r>
        <w:rPr>
          <w:rFonts w:hint="eastAsia"/>
        </w:rPr>
        <w:t>　　7.2 智能泵控制器产业链分析-上游</w:t>
      </w:r>
      <w:r>
        <w:rPr>
          <w:rFonts w:hint="eastAsia"/>
        </w:rPr>
        <w:br/>
      </w:r>
      <w:r>
        <w:rPr>
          <w:rFonts w:hint="eastAsia"/>
        </w:rPr>
        <w:t>　　7.3 智能泵控制器产业链分析-中游</w:t>
      </w:r>
      <w:r>
        <w:rPr>
          <w:rFonts w:hint="eastAsia"/>
        </w:rPr>
        <w:br/>
      </w:r>
      <w:r>
        <w:rPr>
          <w:rFonts w:hint="eastAsia"/>
        </w:rPr>
        <w:t>　　7.4 智能泵控制器产业链分析-下游</w:t>
      </w:r>
      <w:r>
        <w:rPr>
          <w:rFonts w:hint="eastAsia"/>
        </w:rPr>
        <w:br/>
      </w:r>
      <w:r>
        <w:rPr>
          <w:rFonts w:hint="eastAsia"/>
        </w:rPr>
        <w:t>　　7.5 智能泵控制器行业采购模式</w:t>
      </w:r>
      <w:r>
        <w:rPr>
          <w:rFonts w:hint="eastAsia"/>
        </w:rPr>
        <w:br/>
      </w:r>
      <w:r>
        <w:rPr>
          <w:rFonts w:hint="eastAsia"/>
        </w:rPr>
        <w:t>　　7.6 智能泵控制器行业生产模式</w:t>
      </w:r>
      <w:r>
        <w:rPr>
          <w:rFonts w:hint="eastAsia"/>
        </w:rPr>
        <w:br/>
      </w:r>
      <w:r>
        <w:rPr>
          <w:rFonts w:hint="eastAsia"/>
        </w:rPr>
        <w:t>　　7.7 智能泵控制器行业销售模式及销售渠道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中国本土智能泵控制器产能、产量分析</w:t>
      </w:r>
      <w:r>
        <w:rPr>
          <w:rFonts w:hint="eastAsia"/>
        </w:rPr>
        <w:br/>
      </w:r>
      <w:r>
        <w:rPr>
          <w:rFonts w:hint="eastAsia"/>
        </w:rPr>
        <w:t>　　8.1 中国智能泵控制器供需现状及预测（2021-2032）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中国智能泵控制器产量、市场需求量及发展趋势（2021-2032）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中国智能泵控制器进出口分析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中国市场智能泵控制器主要进口来源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中国市场智能泵控制器主要出口目的地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中国市场主要厂商智能泵控制器收入份额（2021-2026）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2025年中国主要生产商智能泵控制器收入排名（万元）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中国市场主要厂商智能泵控制器价格（2021-2026）&amp;（元/台）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中国市场主要厂商智能泵控制器总部及产地分布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中国市场主要厂商成立时间及智能泵控制器商业化日期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中国市场主要厂商智能泵控制器产品类型及应用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中国市场不同产品类型智能泵控制器规模（2021-2026）&amp;（万元）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中国市场不同产品类型智能泵控制器规模市场份额（2021-2026）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中国市场不同产品类型智能泵控制器规模预测（2027-2032）&amp;（万元）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中国市场不同产品类型智能泵控制器规模市场份额预测（2027-2032）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中国市场不同应用智能泵控制器规模（2021-2026）&amp;（万元）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中国市场不同应用智能泵控制器规模市场份额（2021-2026）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中国市场不同应用智能泵控制器规模预测（2027-2032）&amp;（万元）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中国市场不同应用智能泵控制器规模市场份额预测（2027-2032）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智能泵控制器行业发展分析---发展趋势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智能泵控制器行业发展分析---厂商壁垒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智能泵控制器行业发展分析---驱动因素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智能泵控制器行业发展分析---制约因素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智能泵控制器行业相关重点政策一览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智能泵控制器行业供应链分析</w:t>
      </w:r>
      <w:r>
        <w:rPr>
          <w:rFonts w:hint="eastAsia"/>
        </w:rPr>
        <w:br/>
      </w:r>
      <w:r>
        <w:rPr>
          <w:rFonts w:hint="eastAsia"/>
        </w:rPr>
        <w:t>　　表 111： 智能泵控制器上游原料供应商</w:t>
      </w:r>
      <w:r>
        <w:rPr>
          <w:rFonts w:hint="eastAsia"/>
        </w:rPr>
        <w:br/>
      </w:r>
      <w:r>
        <w:rPr>
          <w:rFonts w:hint="eastAsia"/>
        </w:rPr>
        <w:t>　　表 112： 智能泵控制器行业主要下游客户</w:t>
      </w:r>
      <w:r>
        <w:rPr>
          <w:rFonts w:hint="eastAsia"/>
        </w:rPr>
        <w:br/>
      </w:r>
      <w:r>
        <w:rPr>
          <w:rFonts w:hint="eastAsia"/>
        </w:rPr>
        <w:t>　　表 113： 智能泵控制器典型经销商</w:t>
      </w:r>
      <w:r>
        <w:rPr>
          <w:rFonts w:hint="eastAsia"/>
        </w:rPr>
        <w:br/>
      </w:r>
      <w:r>
        <w:rPr>
          <w:rFonts w:hint="eastAsia"/>
        </w:rPr>
        <w:t>　　表 114： 中国智能泵控制器产量、销量、进口量及出口量（2021-2026）&amp;（千台）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中国智能泵控制器产量、销量、进口量及出口量预测（2027-2032）&amp;（千台）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中国市场智能泵控制器主要进口来源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中国市场智能泵控制器主要出口目的地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智能泵控制器产品图片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中国不同产品类型智能泵控制器市场规模市场份额2025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自动控制产品图片</w:t>
      </w:r>
      <w:r>
        <w:rPr>
          <w:rFonts w:hint="eastAsia"/>
        </w:rPr>
        <w:br/>
      </w:r>
      <w:r>
        <w:rPr>
          <w:rFonts w:hint="eastAsia"/>
        </w:rPr>
        <w:t>　　图 4： 手动控制产品图片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中国不同应用智能泵控制器市场份额2025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中国市场智能泵控制器市场规模，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2025年中国市场主要厂商智能泵控制器销量市场份额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2025年中国市场主要厂商智能泵控制器收入市场份额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2025年中国市场前五大厂商智能泵控制器市场份额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2025年中国市场智能泵控制器第一梯队、第二梯队和第三梯队厂商（品牌）及市场份额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中国市场不同产品类型智能泵控制器价格走势（2021-2032）&amp;（元/台）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中国市场不同应用智能泵控制器价格走势（2021-2032）&amp;（元/台）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智能泵控制器中国企业SWOT分析</w:t>
      </w:r>
      <w:r>
        <w:rPr>
          <w:rFonts w:hint="eastAsia"/>
        </w:rPr>
        <w:br/>
      </w:r>
      <w:r>
        <w:rPr>
          <w:rFonts w:hint="eastAsia"/>
        </w:rPr>
        <w:t>　　图 19： 智能泵控制器产业链</w:t>
      </w:r>
      <w:r>
        <w:rPr>
          <w:rFonts w:hint="eastAsia"/>
        </w:rPr>
        <w:br/>
      </w:r>
      <w:r>
        <w:rPr>
          <w:rFonts w:hint="eastAsia"/>
        </w:rPr>
        <w:t>　　图 20： 智能泵控制器行业采购模式分析</w:t>
      </w:r>
      <w:r>
        <w:rPr>
          <w:rFonts w:hint="eastAsia"/>
        </w:rPr>
        <w:br/>
      </w:r>
      <w:r>
        <w:rPr>
          <w:rFonts w:hint="eastAsia"/>
        </w:rPr>
        <w:t>　　图 21： 智能泵控制器行业生产模式分析</w:t>
      </w:r>
      <w:r>
        <w:rPr>
          <w:rFonts w:hint="eastAsia"/>
        </w:rPr>
        <w:br/>
      </w:r>
      <w:r>
        <w:rPr>
          <w:rFonts w:hint="eastAsia"/>
        </w:rPr>
        <w:t>　　图 22： 智能泵控制器行业销售模式分析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中国智能泵控制器产能、产量、产能利用率及发展趋势（2021-2032）&amp;（千台）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中国智能泵控制器产量、市场需求量及发展趋势（2021-2032）&amp;（千台）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30051716f4086" w:history="1">
        <w:r>
          <w:rPr>
            <w:rStyle w:val="Hyperlink"/>
          </w:rPr>
          <w:t>中国智能泵控制器市场现状分析与发展前景报告（2026-2032年）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30051716f4086" w:history="1">
        <w:r>
          <w:rPr>
            <w:rStyle w:val="Hyperlink"/>
          </w:rPr>
          <w:t>https://www.20087.com/5/91/ZhiNengBengKongZhiQiHangYeFaZhanQianJing.html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热点：数显压力控制器怎样调、智能泵控制器如何取消密钥保护、时间控制器、智能泵控制器密钥保护、iwaki 泵官网、智能水泵控制器常见故障、水泵智能控制器价格、泵智能控制器接线图、水泵自动控制器说明书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2a838537d428d" w:history="1">
      <w:r>
        <w:rPr>
          <w:rStyle w:val="Hyperlink"/>
        </w:rPr>
        <w:t>中国智能泵控制器市场现状分析与发展前景报告（2026-2032年）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iNengBengKongZhiQiHangYeFaZhanQianJing.html" TargetMode="External" Id="Rc5130051716f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iNengBengKongZhiQiHangYeFaZhanQianJing.html" TargetMode="External" Id="Rc142a838537d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2026-02-10T00:47:29Z</dcterms:created>
  <dcterms:modified xsi:type="dcterms:W3CDTF">2026-02-10T01:47:29Z</dcterms:modified>
  <dc:subject>中国智能泵控制器市场现状分析与发展前景报告（2026-2032年）</dc:subject>
  <dc:title>中国智能泵控制器市场现状分析与发展前景报告（2026-2032年）</dc:title>
  <cp:keywords>中国智能泵控制器市场现状分析与发展前景报告（2026-2032年）</cp:keywords>
  <dc:description>中国智能泵控制器市场现状分析与发展前景报告（2026-2032年）</dc:description>
</cp:coreProperties>
</file>