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e4f2514264e34" w:history="1">
              <w:r>
                <w:rPr>
                  <w:rStyle w:val="Hyperlink"/>
                </w:rPr>
                <w:t>中国模拟 IC行业深度调研与发展趋势预测报告（2024-2030年）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e4f2514264e34" w:history="1">
              <w:r>
                <w:rPr>
                  <w:rStyle w:val="Hyperlink"/>
                </w:rPr>
                <w:t>中国模拟 IC行业深度调研与发展趋势预测报告（2024-2030年）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e4f2514264e34" w:history="1">
                <w:r>
                  <w:rPr>
                    <w:rStyle w:val="Hyperlink"/>
                  </w:rPr>
                  <w:t>https://www.20087.com/5/31/MoNi-ICDeFaZhanQuShi.html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IC）是电子产品中的核心组件之一，广泛应用于电源管理、信号处理、通信等领域。近年来，随着物联网、5G通信、新能源汽车等新兴领域的快速发展，模拟IC的需求量显著增加。同时，随着制造工艺的进步，模拟IC的集成度不断提高，功耗进一步降低，性能也更加稳定。此外，模拟IC的设计也趋向于高度集成化，以满足终端产品小型化、高性能的需求。</w:t>
      </w:r>
      <w:r>
        <w:rPr>
          <w:rFonts w:hint="eastAsia"/>
        </w:rPr>
        <w:br/>
      </w:r>
      <w:r>
        <w:rPr>
          <w:rFonts w:hint="eastAsia"/>
        </w:rPr>
        <w:t>　　未来，模拟IC将更加注重集成度和智能化。一方面，随着电子设备向小型化、轻薄化方向发展，模拟IC需要集成更多的功能，以减少外部组件的数量，降低整体系统成本。另一方面，随着人工智能技术的发展，模拟IC将集成更多的智能处理功能，如边缘计算能力，以支持设备的实时响应和数据处理。此外，随着可持续发展理念的普及，低功耗、高能效的模拟IC将成为市场的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4e4f2514264e34" w:history="1">
        <w:r>
          <w:rPr>
            <w:rStyle w:val="Hyperlink"/>
          </w:rPr>
          <w:t>中国模拟 IC行业深度调研与发展趋势预测报告（2024-2030年）</w:t>
        </w:r>
      </w:hyperlink>
      <w:r>
        <w:rPr>
          <w:rFonts w:hint="eastAsia"/>
        </w:rPr>
        <w:t>全面分析了模拟 IC行业的市场规模、需求和价格动态，同时对模拟 IC产业链进行了探讨。报告客观描述了模拟 IC行业现状，审慎预测了模拟 IC市场前景及发展趋势。此外，报告还聚焦于模拟 IC重点企业，剖析了市场竞争格局、集中度以及品牌影响力，并对模拟 IC细分市场进行了研究。模拟 IC报告以专业、科学的视角，为投资者和行业决策者提供了权威的市场洞察与决策参考，是模拟 IC产业相关企业、研究单位及政府了解行业动态、把握发展方向的重要工具。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 IC行业相关概述</w:t>
      </w:r>
      <w:r>
        <w:rPr>
          <w:rFonts w:hint="eastAsia"/>
        </w:rPr>
        <w:br/>
      </w:r>
      <w:r>
        <w:rPr>
          <w:rFonts w:hint="eastAsia"/>
        </w:rPr>
        <w:t>　　　　一、模拟 IC行业定义及特点</w:t>
      </w:r>
      <w:r>
        <w:rPr>
          <w:rFonts w:hint="eastAsia"/>
        </w:rPr>
        <w:br/>
      </w:r>
      <w:r>
        <w:rPr>
          <w:rFonts w:hint="eastAsia"/>
        </w:rPr>
        <w:t>　　　　　　1、模拟 IC行业定义</w:t>
      </w:r>
      <w:r>
        <w:rPr>
          <w:rFonts w:hint="eastAsia"/>
        </w:rPr>
        <w:br/>
      </w:r>
      <w:r>
        <w:rPr>
          <w:rFonts w:hint="eastAsia"/>
        </w:rPr>
        <w:t>　　　　　　2、模拟 IC行业特点</w:t>
      </w:r>
      <w:r>
        <w:rPr>
          <w:rFonts w:hint="eastAsia"/>
        </w:rPr>
        <w:br/>
      </w:r>
      <w:r>
        <w:rPr>
          <w:rFonts w:hint="eastAsia"/>
        </w:rPr>
        <w:t>　　　　二、模拟 IC行业经营模式分析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1、模拟 IC生产模式</w:t>
      </w:r>
      <w:r>
        <w:rPr>
          <w:rFonts w:hint="eastAsia"/>
        </w:rPr>
        <w:br/>
      </w:r>
      <w:r>
        <w:rPr>
          <w:rFonts w:hint="eastAsia"/>
        </w:rPr>
        <w:t>　　　　　　2、模拟 IC采购模式</w:t>
      </w:r>
      <w:r>
        <w:rPr>
          <w:rFonts w:hint="eastAsia"/>
        </w:rPr>
        <w:br/>
      </w:r>
      <w:r>
        <w:rPr>
          <w:rFonts w:hint="eastAsia"/>
        </w:rPr>
        <w:t>　　　　　　3、模拟 IC销售模式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2024年世界模拟 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2024年全球模拟 IC行业发展概况</w:t>
      </w:r>
      <w:r>
        <w:rPr>
          <w:rFonts w:hint="eastAsia"/>
        </w:rPr>
        <w:br/>
      </w:r>
      <w:r>
        <w:rPr>
          <w:rFonts w:hint="eastAsia"/>
        </w:rPr>
        <w:t>　　第二节 世界模拟 IC行业发展走势</w:t>
      </w:r>
      <w:r>
        <w:rPr>
          <w:rFonts w:hint="eastAsia"/>
        </w:rPr>
        <w:br/>
      </w:r>
      <w:r>
        <w:rPr>
          <w:rFonts w:hint="eastAsia"/>
        </w:rPr>
        <w:t>　　　　一、全球模拟 IC行业市场分布情况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二、全球模拟 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 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2024年中国模拟 IC行业发展环境分析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模拟 IC政策环境分析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模拟 IC技术环境分析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2024年模拟 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当前我国模拟 IC技术发展现状</w:t>
      </w:r>
      <w:r>
        <w:rPr>
          <w:rFonts w:hint="eastAsia"/>
        </w:rPr>
        <w:br/>
      </w:r>
      <w:r>
        <w:rPr>
          <w:rFonts w:hint="eastAsia"/>
        </w:rPr>
        <w:t>　　第二节 中外模拟 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提高我国模拟 IC技术的对策</w:t>
      </w:r>
      <w:r>
        <w:rPr>
          <w:rFonts w:hint="eastAsia"/>
        </w:rPr>
        <w:br/>
      </w:r>
      <w:r>
        <w:rPr>
          <w:rFonts w:hint="eastAsia"/>
        </w:rPr>
        <w:t>　　第四节 我国模拟 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 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中国模拟 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中国模拟 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中国模拟 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一、2019-2024年模拟 IC行业市场需求情况</w:t>
      </w:r>
      <w:r>
        <w:rPr>
          <w:rFonts w:hint="eastAsia"/>
        </w:rPr>
        <w:br/>
      </w:r>
      <w:r>
        <w:rPr>
          <w:rFonts w:hint="eastAsia"/>
        </w:rPr>
        <w:t>　　　　二、模拟 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三、2024-2030年模拟 IC行业市场需求预测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中国模拟 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一、2019-2024年模拟 IC行业市场供给情况</w:t>
      </w:r>
      <w:r>
        <w:rPr>
          <w:rFonts w:hint="eastAsia"/>
        </w:rPr>
        <w:br/>
      </w:r>
      <w:r>
        <w:rPr>
          <w:rFonts w:hint="eastAsia"/>
        </w:rPr>
        <w:t>　　　　二、模拟 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三、2024-2030年模拟 IC行业市场供给预测</w:t>
      </w:r>
      <w:r>
        <w:rPr>
          <w:rFonts w:hint="eastAsia"/>
        </w:rPr>
        <w:br/>
      </w:r>
      <w:r>
        <w:rPr>
          <w:rFonts w:hint="eastAsia"/>
        </w:rPr>
        <w:t>　　第五节 模拟 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 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 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 IC行业进口分析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 IC行业出口分析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2024-2030年中国模拟 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一、2024-2030年中国模拟 IC行业进口预测分析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二、2024-2030年中国模拟 IC行业出口预测分析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 IC行业进出口变化的主要原因分析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2019-2024年中国模拟 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 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 IC市场调研分析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三、**地区模拟 IC市场调研分析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四、**地区模拟 IC市场调研分析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五、**地区模拟 IC市场调研分析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六、**地区模拟 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 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 IC行业市场行情分析预测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模拟 IC价格影响因素分析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2019-2024年中国模拟 IC市场价格趋向分析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2024-2030年中国模拟 IC市场价格趋向预测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 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 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 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 IC行业竞争格局分析</w:t>
      </w:r>
      <w:r>
        <w:rPr>
          <w:rFonts w:hint="eastAsia"/>
        </w:rPr>
        <w:br/>
      </w:r>
      <w:r>
        <w:rPr>
          <w:rFonts w:hint="eastAsia"/>
        </w:rPr>
        <w:t>　　第一节 模拟 IC行业集中度分析</w:t>
      </w:r>
      <w:r>
        <w:rPr>
          <w:rFonts w:hint="eastAsia"/>
        </w:rPr>
        <w:br/>
      </w:r>
      <w:r>
        <w:rPr>
          <w:rFonts w:hint="eastAsia"/>
        </w:rPr>
        <w:t>　　　　一、模拟 IC市场集中度分析</w:t>
      </w:r>
      <w:r>
        <w:rPr>
          <w:rFonts w:hint="eastAsia"/>
        </w:rPr>
        <w:br/>
      </w:r>
      <w:r>
        <w:rPr>
          <w:rFonts w:hint="eastAsia"/>
        </w:rPr>
        <w:t>　　　　二、模拟 IC企业集中度分析</w:t>
      </w:r>
      <w:r>
        <w:rPr>
          <w:rFonts w:hint="eastAsia"/>
        </w:rPr>
        <w:br/>
      </w:r>
      <w:r>
        <w:rPr>
          <w:rFonts w:hint="eastAsia"/>
        </w:rPr>
        <w:t>　　　　三、模拟 IC区域集中度分析</w:t>
      </w:r>
      <w:r>
        <w:rPr>
          <w:rFonts w:hint="eastAsia"/>
        </w:rPr>
        <w:br/>
      </w:r>
      <w:r>
        <w:rPr>
          <w:rFonts w:hint="eastAsia"/>
        </w:rPr>
        <w:t>　　第二节 模拟 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一、2024年模拟 IC行业竞争分析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二、2024年中外模拟 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三、2019-2024年中国模拟 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四、2024-2030年国内主要模拟 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 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 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 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 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 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 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 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 IC企业发展策略分析</w:t>
      </w:r>
      <w:r>
        <w:rPr>
          <w:rFonts w:hint="eastAsia"/>
        </w:rPr>
        <w:br/>
      </w:r>
      <w:r>
        <w:rPr>
          <w:rFonts w:hint="eastAsia"/>
        </w:rPr>
        <w:t>　　第一节 模拟 IC市场策略分析</w:t>
      </w:r>
      <w:r>
        <w:rPr>
          <w:rFonts w:hint="eastAsia"/>
        </w:rPr>
        <w:br/>
      </w:r>
      <w:r>
        <w:rPr>
          <w:rFonts w:hint="eastAsia"/>
        </w:rPr>
        <w:t>　　　　一、模拟 IC价格策略分析</w:t>
      </w:r>
      <w:r>
        <w:rPr>
          <w:rFonts w:hint="eastAsia"/>
        </w:rPr>
        <w:br/>
      </w:r>
      <w:r>
        <w:rPr>
          <w:rFonts w:hint="eastAsia"/>
        </w:rPr>
        <w:t>　　　　二、模拟 IC渠道策略分析</w:t>
      </w:r>
      <w:r>
        <w:rPr>
          <w:rFonts w:hint="eastAsia"/>
        </w:rPr>
        <w:br/>
      </w:r>
      <w:r>
        <w:rPr>
          <w:rFonts w:hint="eastAsia"/>
        </w:rPr>
        <w:t>　　第二节 模拟 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提高模拟 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 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 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 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 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对我国模拟 IC品牌的战略思考</w:t>
      </w:r>
      <w:r>
        <w:rPr>
          <w:rFonts w:hint="eastAsia"/>
        </w:rPr>
        <w:br/>
      </w:r>
      <w:r>
        <w:rPr>
          <w:rFonts w:hint="eastAsia"/>
        </w:rPr>
        <w:t>　　　　一、模拟 IC实施品牌战略的意义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 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 IC企业的品牌战略</w:t>
      </w:r>
      <w:r>
        <w:rPr>
          <w:rFonts w:hint="eastAsia"/>
        </w:rPr>
        <w:br/>
      </w:r>
      <w:r>
        <w:rPr>
          <w:rFonts w:hint="eastAsia"/>
        </w:rPr>
        <w:t>　　　　四、模拟 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中国模拟 IC行业营销策略分析</w:t>
      </w:r>
      <w:r>
        <w:rPr>
          <w:rFonts w:hint="eastAsia"/>
        </w:rPr>
        <w:br/>
      </w:r>
      <w:r>
        <w:rPr>
          <w:rFonts w:hint="eastAsia"/>
        </w:rPr>
        <w:t>　　第一节 模拟 IC市场推广策略研究分析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一、做好模拟 IC产品导入</w:t>
      </w:r>
      <w:r>
        <w:rPr>
          <w:rFonts w:hint="eastAsia"/>
        </w:rPr>
        <w:br/>
      </w:r>
      <w:r>
        <w:rPr>
          <w:rFonts w:hint="eastAsia"/>
        </w:rPr>
        <w:t>　　　　二、做好模拟 IC产品组合和产品线决策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三、模拟 IC行业城市市场推广策略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模拟 IC行业渠道营销研究分析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一、模拟 IC行业营销环境分析</w:t>
      </w:r>
      <w:r>
        <w:rPr>
          <w:rFonts w:hint="eastAsia"/>
        </w:rPr>
        <w:br/>
      </w:r>
      <w:r>
        <w:rPr>
          <w:rFonts w:hint="eastAsia"/>
        </w:rPr>
        <w:t>　　　　二、模拟 IC行业现存的营销渠道分析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三、模拟 IC行业终端市场营销管理策略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模拟 IC行业营销战略研究分析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一、中国模拟 IC行业有效整合营销策略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二、建立模拟 IC行业厂商的双嬴模式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2024-2030年中国模拟 IC行业投资前景与风险预测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2024-2030年中国模拟 IC行业投资前景分析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2024-2030年中国模拟 IC行业投资特性分析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 IC行业进入壁垒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二、2024-2030年中国模拟 IC行业盈利模式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三、2024-2030年中国模拟 IC行业盈利因素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2024-2030年中国模拟 IC行业投资机会分析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 IC细分市场投资机会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二、2024-2030年中国模拟 IC行业区域市场投资潜力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2024-2030年中国模拟 IC行业投资风险分析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 IC行业市场竞争风险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二、2024-2030年中国模拟 IC行业技术风险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三、2024-2030年中国模拟 IC行业政策风险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四、2024-2030年中国模拟 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2024-2030年中国模拟 IC行业盈利模式与投资策略分析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国外模拟 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一、境外模拟 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中国模拟 IC行业商业模式探讨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中国模拟 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中国模拟 IC行业投资策略分析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中国模拟 IC行业资本运作战略选择方案研究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(中^智^林)中国模拟 IC行业多元化经营战略的可行性分析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 IC介绍</w:t>
      </w:r>
      <w:r>
        <w:rPr>
          <w:rFonts w:hint="eastAsia"/>
        </w:rPr>
        <w:br/>
      </w:r>
      <w:r>
        <w:rPr>
          <w:rFonts w:hint="eastAsia"/>
        </w:rPr>
        <w:t>　　图表 模拟 IC图片</w:t>
      </w:r>
      <w:r>
        <w:rPr>
          <w:rFonts w:hint="eastAsia"/>
        </w:rPr>
        <w:br/>
      </w:r>
      <w:r>
        <w:rPr>
          <w:rFonts w:hint="eastAsia"/>
        </w:rPr>
        <w:t>　　图表 模拟 IC种类</w:t>
      </w:r>
      <w:r>
        <w:rPr>
          <w:rFonts w:hint="eastAsia"/>
        </w:rPr>
        <w:br/>
      </w:r>
      <w:r>
        <w:rPr>
          <w:rFonts w:hint="eastAsia"/>
        </w:rPr>
        <w:t>　　图表 模拟 IC用途 应用</w:t>
      </w:r>
      <w:r>
        <w:rPr>
          <w:rFonts w:hint="eastAsia"/>
        </w:rPr>
        <w:br/>
      </w:r>
      <w:r>
        <w:rPr>
          <w:rFonts w:hint="eastAsia"/>
        </w:rPr>
        <w:t>　　图表 模拟 IC产业链调研</w:t>
      </w:r>
      <w:r>
        <w:rPr>
          <w:rFonts w:hint="eastAsia"/>
        </w:rPr>
        <w:br/>
      </w:r>
      <w:r>
        <w:rPr>
          <w:rFonts w:hint="eastAsia"/>
        </w:rPr>
        <w:t>　　图表 模拟 IC行业现状</w:t>
      </w:r>
      <w:r>
        <w:rPr>
          <w:rFonts w:hint="eastAsia"/>
        </w:rPr>
        <w:br/>
      </w:r>
      <w:r>
        <w:rPr>
          <w:rFonts w:hint="eastAsia"/>
        </w:rPr>
        <w:t>　　图表 模拟 IC行业特点</w:t>
      </w:r>
      <w:r>
        <w:rPr>
          <w:rFonts w:hint="eastAsia"/>
        </w:rPr>
        <w:br/>
      </w:r>
      <w:r>
        <w:rPr>
          <w:rFonts w:hint="eastAsia"/>
        </w:rPr>
        <w:t>　　图表 模拟 IC政策</w:t>
      </w:r>
      <w:r>
        <w:rPr>
          <w:rFonts w:hint="eastAsia"/>
        </w:rPr>
        <w:br/>
      </w:r>
      <w:r>
        <w:rPr>
          <w:rFonts w:hint="eastAsia"/>
        </w:rPr>
        <w:t>　　图表 模拟 IC技术 标准</w:t>
      </w:r>
      <w:r>
        <w:rPr>
          <w:rFonts w:hint="eastAsia"/>
        </w:rPr>
        <w:br/>
      </w:r>
      <w:r>
        <w:rPr>
          <w:rFonts w:hint="eastAsia"/>
        </w:rPr>
        <w:t>　　图表 2019-2023年中国模拟 IC行业市场规模</w:t>
      </w:r>
      <w:r>
        <w:rPr>
          <w:rFonts w:hint="eastAsia"/>
        </w:rPr>
        <w:br/>
      </w:r>
      <w:r>
        <w:rPr>
          <w:rFonts w:hint="eastAsia"/>
        </w:rPr>
        <w:t>　　图表 模拟 IC生产现状</w:t>
      </w:r>
      <w:r>
        <w:rPr>
          <w:rFonts w:hint="eastAsia"/>
        </w:rPr>
        <w:br/>
      </w:r>
      <w:r>
        <w:rPr>
          <w:rFonts w:hint="eastAsia"/>
        </w:rPr>
        <w:t>　　图表 模拟 IC发展有利因素分析</w:t>
      </w:r>
      <w:r>
        <w:rPr>
          <w:rFonts w:hint="eastAsia"/>
        </w:rPr>
        <w:br/>
      </w:r>
      <w:r>
        <w:rPr>
          <w:rFonts w:hint="eastAsia"/>
        </w:rPr>
        <w:t>　　图表 模拟 IC发展不利因素分析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2023年中国模拟 IC产能</w:t>
      </w:r>
      <w:r>
        <w:rPr>
          <w:rFonts w:hint="eastAsia"/>
        </w:rPr>
        <w:br/>
      </w:r>
      <w:r>
        <w:rPr>
          <w:rFonts w:hint="eastAsia"/>
        </w:rPr>
        <w:t>　　图表 2023年模拟 IC供给情况</w:t>
      </w:r>
      <w:r>
        <w:rPr>
          <w:rFonts w:hint="eastAsia"/>
        </w:rPr>
        <w:br/>
      </w:r>
      <w:r>
        <w:rPr>
          <w:rFonts w:hint="eastAsia"/>
        </w:rPr>
        <w:t>　　图表 2019-2023年中国模拟 IC产量统计</w:t>
      </w:r>
      <w:r>
        <w:rPr>
          <w:rFonts w:hint="eastAsia"/>
        </w:rPr>
        <w:br/>
      </w:r>
      <w:r>
        <w:rPr>
          <w:rFonts w:hint="eastAsia"/>
        </w:rPr>
        <w:t>　　图表 模拟 IC最新消息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2019-2023年中国模拟 IC市场需求情况</w:t>
      </w:r>
      <w:r>
        <w:rPr>
          <w:rFonts w:hint="eastAsia"/>
        </w:rPr>
        <w:br/>
      </w:r>
      <w:r>
        <w:rPr>
          <w:rFonts w:hint="eastAsia"/>
        </w:rPr>
        <w:t>　　图表 2019-2023年模拟 IC销售情况</w:t>
      </w:r>
      <w:r>
        <w:rPr>
          <w:rFonts w:hint="eastAsia"/>
        </w:rPr>
        <w:br/>
      </w:r>
      <w:r>
        <w:rPr>
          <w:rFonts w:hint="eastAsia"/>
        </w:rPr>
        <w:t>　　图表 2019-2023年中国模拟 IC价格走势</w:t>
      </w:r>
      <w:r>
        <w:rPr>
          <w:rFonts w:hint="eastAsia"/>
        </w:rPr>
        <w:br/>
      </w:r>
      <w:r>
        <w:rPr>
          <w:rFonts w:hint="eastAsia"/>
        </w:rPr>
        <w:t>　　图表 2019-2023年中国模拟 IC行业销售收入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2019-2023年中国模拟 IC行业利润总额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2019-2023年中国模拟 IC进口情况</w:t>
      </w:r>
      <w:r>
        <w:rPr>
          <w:rFonts w:hint="eastAsia"/>
        </w:rPr>
        <w:br/>
      </w:r>
      <w:r>
        <w:rPr>
          <w:rFonts w:hint="eastAsia"/>
        </w:rPr>
        <w:t>　　图表 2019-2023年中国模拟 IC出口情况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 IC行业企业数量统计</w:t>
      </w:r>
      <w:r>
        <w:rPr>
          <w:rFonts w:hint="eastAsia"/>
        </w:rPr>
        <w:br/>
      </w:r>
      <w:r>
        <w:rPr>
          <w:rFonts w:hint="eastAsia"/>
        </w:rPr>
        <w:t>　　图表 模拟 IC成本和利润分析</w:t>
      </w:r>
      <w:r>
        <w:rPr>
          <w:rFonts w:hint="eastAsia"/>
        </w:rPr>
        <w:br/>
      </w:r>
      <w:r>
        <w:rPr>
          <w:rFonts w:hint="eastAsia"/>
        </w:rPr>
        <w:t>　　图表 模拟 IC上游发展</w:t>
      </w:r>
      <w:r>
        <w:rPr>
          <w:rFonts w:hint="eastAsia"/>
        </w:rPr>
        <w:br/>
      </w:r>
      <w:r>
        <w:rPr>
          <w:rFonts w:hint="eastAsia"/>
        </w:rPr>
        <w:t>　　图表 模拟 IC下游发展</w:t>
      </w:r>
      <w:r>
        <w:rPr>
          <w:rFonts w:hint="eastAsia"/>
        </w:rPr>
        <w:br/>
      </w:r>
      <w:r>
        <w:rPr>
          <w:rFonts w:hint="eastAsia"/>
        </w:rPr>
        <w:t>　　图表 2023年中国模拟 IC行业需求区域调研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**地区模拟 IC市场规模</w:t>
      </w:r>
      <w:r>
        <w:rPr>
          <w:rFonts w:hint="eastAsia"/>
        </w:rPr>
        <w:br/>
      </w:r>
      <w:r>
        <w:rPr>
          <w:rFonts w:hint="eastAsia"/>
        </w:rPr>
        <w:t>　　图表 **地区模拟 IC行业市场需求</w:t>
      </w:r>
      <w:r>
        <w:rPr>
          <w:rFonts w:hint="eastAsia"/>
        </w:rPr>
        <w:br/>
      </w:r>
      <w:r>
        <w:rPr>
          <w:rFonts w:hint="eastAsia"/>
        </w:rPr>
        <w:t>　　图表 **地区模拟 IC市场调研</w:t>
      </w:r>
      <w:r>
        <w:rPr>
          <w:rFonts w:hint="eastAsia"/>
        </w:rPr>
        <w:br/>
      </w:r>
      <w:r>
        <w:rPr>
          <w:rFonts w:hint="eastAsia"/>
        </w:rPr>
        <w:t>　　图表 **地区模拟 IC市场需求分析</w:t>
      </w:r>
      <w:r>
        <w:rPr>
          <w:rFonts w:hint="eastAsia"/>
        </w:rPr>
        <w:br/>
      </w:r>
      <w:r>
        <w:rPr>
          <w:rFonts w:hint="eastAsia"/>
        </w:rPr>
        <w:t>　　图表 **地区模拟 IC市场规模</w:t>
      </w:r>
      <w:r>
        <w:rPr>
          <w:rFonts w:hint="eastAsia"/>
        </w:rPr>
        <w:br/>
      </w:r>
      <w:r>
        <w:rPr>
          <w:rFonts w:hint="eastAsia"/>
        </w:rPr>
        <w:t>　　图表 **地区模拟 IC行业市场需求</w:t>
      </w:r>
      <w:r>
        <w:rPr>
          <w:rFonts w:hint="eastAsia"/>
        </w:rPr>
        <w:br/>
      </w:r>
      <w:r>
        <w:rPr>
          <w:rFonts w:hint="eastAsia"/>
        </w:rPr>
        <w:t>　　图表 **地区模拟 IC市场调研</w:t>
      </w:r>
      <w:r>
        <w:rPr>
          <w:rFonts w:hint="eastAsia"/>
        </w:rPr>
        <w:br/>
      </w:r>
      <w:r>
        <w:rPr>
          <w:rFonts w:hint="eastAsia"/>
        </w:rPr>
        <w:t>　　图表 **地区模拟 IC市场需求分析</w:t>
      </w:r>
      <w:r>
        <w:rPr>
          <w:rFonts w:hint="eastAsia"/>
        </w:rPr>
        <w:br/>
      </w:r>
      <w:r>
        <w:rPr>
          <w:rFonts w:hint="eastAsia"/>
        </w:rPr>
        <w:t>　　图表 模拟 IC招标、中标情况</w:t>
      </w:r>
      <w:r>
        <w:rPr>
          <w:rFonts w:hint="eastAsia"/>
        </w:rPr>
        <w:br/>
      </w:r>
      <w:r>
        <w:rPr>
          <w:rFonts w:hint="eastAsia"/>
        </w:rPr>
        <w:t>　　图表 模拟 IC品牌分析</w:t>
      </w:r>
      <w:r>
        <w:rPr>
          <w:rFonts w:hint="eastAsia"/>
        </w:rPr>
        <w:br/>
      </w:r>
      <w:r>
        <w:rPr>
          <w:rFonts w:hint="eastAsia"/>
        </w:rPr>
        <w:t>　　图表 模拟 IC重点企业（一）简介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企业模拟 IC型号、规格</w:t>
      </w:r>
      <w:r>
        <w:rPr>
          <w:rFonts w:hint="eastAsia"/>
        </w:rPr>
        <w:br/>
      </w:r>
      <w:r>
        <w:rPr>
          <w:rFonts w:hint="eastAsia"/>
        </w:rPr>
        <w:t>　　图表 模拟 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 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企业模拟 IC型号、规格</w:t>
      </w:r>
      <w:r>
        <w:rPr>
          <w:rFonts w:hint="eastAsia"/>
        </w:rPr>
        <w:br/>
      </w:r>
      <w:r>
        <w:rPr>
          <w:rFonts w:hint="eastAsia"/>
        </w:rPr>
        <w:t>　　图表 模拟 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 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企业模拟 IC型号、规格</w:t>
      </w:r>
      <w:r>
        <w:rPr>
          <w:rFonts w:hint="eastAsia"/>
        </w:rPr>
        <w:br/>
      </w:r>
      <w:r>
        <w:rPr>
          <w:rFonts w:hint="eastAsia"/>
        </w:rPr>
        <w:t>　　图表 模拟 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 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 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 IC优势</w:t>
      </w:r>
      <w:r>
        <w:rPr>
          <w:rFonts w:hint="eastAsia"/>
        </w:rPr>
        <w:br/>
      </w:r>
      <w:r>
        <w:rPr>
          <w:rFonts w:hint="eastAsia"/>
        </w:rPr>
        <w:t>　　图表 模拟 IC劣势</w:t>
      </w:r>
      <w:r>
        <w:rPr>
          <w:rFonts w:hint="eastAsia"/>
        </w:rPr>
        <w:br/>
      </w:r>
      <w:r>
        <w:rPr>
          <w:rFonts w:hint="eastAsia"/>
        </w:rPr>
        <w:t>　　图表 模拟 IC机会</w:t>
      </w:r>
      <w:r>
        <w:rPr>
          <w:rFonts w:hint="eastAsia"/>
        </w:rPr>
        <w:br/>
      </w:r>
      <w:r>
        <w:rPr>
          <w:rFonts w:hint="eastAsia"/>
        </w:rPr>
        <w:t>　　图表 模拟 IC威胁</w:t>
      </w:r>
      <w:r>
        <w:rPr>
          <w:rFonts w:hint="eastAsia"/>
        </w:rPr>
        <w:br/>
      </w:r>
      <w:r>
        <w:rPr>
          <w:rFonts w:hint="eastAsia"/>
        </w:rPr>
        <w:t>　　图表 进入模拟 IC行业壁垒</w:t>
      </w:r>
      <w:r>
        <w:rPr>
          <w:rFonts w:hint="eastAsia"/>
        </w:rPr>
        <w:br/>
      </w:r>
      <w:r>
        <w:rPr>
          <w:rFonts w:hint="eastAsia"/>
        </w:rPr>
        <w:t>　　图表 模拟 IC投资、并购情况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2024-2030年中国模拟 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 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 IC销售预测</w:t>
      </w:r>
      <w:r>
        <w:rPr>
          <w:rFonts w:hint="eastAsia"/>
        </w:rPr>
        <w:br/>
      </w:r>
      <w:r>
        <w:rPr>
          <w:rFonts w:hint="eastAsia"/>
        </w:rPr>
        <w:t>　　图表 2024-2030年中国模拟 IC市场规模预测</w:t>
      </w:r>
      <w:r>
        <w:rPr>
          <w:rFonts w:hint="eastAsia"/>
        </w:rPr>
        <w:br/>
      </w:r>
      <w:r>
        <w:rPr>
          <w:rFonts w:hint="eastAsia"/>
        </w:rPr>
        <w:t>　　图表 模拟 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2024-2030年中国模拟 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2024-2030年中国模拟 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2024-2030年中国模拟 IC发展趋势</w:t>
      </w:r>
      <w:r>
        <w:rPr>
          <w:rFonts w:hint="eastAsia"/>
        </w:rPr>
        <w:br/>
      </w:r>
      <w:r>
        <w:rPr>
          <w:rFonts w:hint="eastAsia"/>
        </w:rPr>
        <w:t>　　图表 2024-2030年中国模拟 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e4f2514264e34" w:history="1">
        <w:r>
          <w:rPr>
            <w:rStyle w:val="Hyperlink"/>
          </w:rPr>
          <w:t>中国模拟 IC行业深度调研与发展趋势预测报告（2024-2030年）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e4f2514264e34" w:history="1">
        <w:r>
          <w:rPr>
            <w:rStyle w:val="Hyperlink"/>
          </w:rPr>
          <w:t>https://www.20087.com/5/31/MoNi-ICDeFaZhanQuShi.html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4d56962f744a6" w:history="1">
      <w:r>
        <w:rPr>
          <w:rStyle w:val="Hyperlink"/>
        </w:rPr>
        <w:t>中国模拟 IC行业深度调研与发展趋势预测报告（2024-2030年）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MoNi-ICDeFaZhanQuShi.html" TargetMode="External" Id="Rb94e4f251426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MoNi-ICDeFaZhanQuShi.html" TargetMode="External" Id="R23d4d56962f7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2024-04-13T08:28:00Z</dcterms:created>
  <dcterms:modified xsi:type="dcterms:W3CDTF">2024-04-13T09:28:00Z</dcterms:modified>
  <dc:subject>中国模拟 IC行业深度调研与发展趋势预测报告（2024-2030年）</dc:subject>
  <dc:title>中国模拟 IC行业深度调研与发展趋势预测报告（2024-2030年）</dc:title>
  <cp:keywords>中国模拟 IC行业深度调研与发展趋势预测报告（2024-2030年）</cp:keywords>
  <dc:description>中国模拟 IC行业深度调研与发展趋势预测报告（2024-2030年）</dc:description>
</cp:coreProperties>
</file>